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76D" w:rsidRDefault="00D3176D" w:rsidP="008F512A">
      <w:pPr>
        <w:tabs>
          <w:tab w:val="left" w:pos="6237"/>
        </w:tabs>
      </w:pPr>
      <w:r>
        <w:tab/>
        <w:t>PATVIRTINTA</w:t>
      </w:r>
    </w:p>
    <w:p w:rsidR="002E61D0" w:rsidRPr="005938CD" w:rsidRDefault="00D3176D" w:rsidP="008F512A">
      <w:pPr>
        <w:tabs>
          <w:tab w:val="left" w:pos="6237"/>
        </w:tabs>
      </w:pPr>
      <w:r>
        <w:tab/>
      </w:r>
      <w:r w:rsidR="002E61D0" w:rsidRPr="005938CD">
        <w:t>K</w:t>
      </w:r>
      <w:r>
        <w:t xml:space="preserve">auno technologijos universiteto </w:t>
      </w:r>
    </w:p>
    <w:p w:rsidR="002E61D0" w:rsidRPr="005938CD" w:rsidRDefault="00224AA3" w:rsidP="008F512A">
      <w:pPr>
        <w:tabs>
          <w:tab w:val="left" w:pos="6237"/>
        </w:tabs>
      </w:pPr>
      <w:r>
        <w:tab/>
      </w:r>
      <w:r w:rsidR="008F512A" w:rsidRPr="005938CD">
        <w:t xml:space="preserve">rektoriaus </w:t>
      </w:r>
      <w:r>
        <w:t>201</w:t>
      </w:r>
      <w:r w:rsidR="00D3176D">
        <w:t xml:space="preserve">4 </w:t>
      </w:r>
      <w:r>
        <w:t>m.</w:t>
      </w:r>
      <w:r w:rsidR="006F7666">
        <w:t xml:space="preserve"> gruodžio </w:t>
      </w:r>
      <w:r w:rsidR="00B13A09">
        <w:t>12</w:t>
      </w:r>
      <w:r w:rsidR="006F7666">
        <w:t xml:space="preserve"> </w:t>
      </w:r>
      <w:r w:rsidR="002E61D0" w:rsidRPr="005938CD">
        <w:t>d.</w:t>
      </w:r>
    </w:p>
    <w:p w:rsidR="002E61D0" w:rsidRPr="005938CD" w:rsidRDefault="002E61D0" w:rsidP="008F512A">
      <w:pPr>
        <w:tabs>
          <w:tab w:val="left" w:pos="6237"/>
        </w:tabs>
      </w:pPr>
      <w:r w:rsidRPr="005938CD">
        <w:tab/>
        <w:t>įsakymu Nr. A-</w:t>
      </w:r>
      <w:r w:rsidR="00B13A09">
        <w:t>615</w:t>
      </w:r>
    </w:p>
    <w:p w:rsidR="002E61D0" w:rsidRPr="000F2F81" w:rsidRDefault="002E61D0" w:rsidP="002E61D0">
      <w:pPr>
        <w:spacing w:line="360" w:lineRule="auto"/>
        <w:ind w:left="3888" w:right="72"/>
        <w:rPr>
          <w:b/>
          <w:lang w:val="lt-LT"/>
        </w:rPr>
      </w:pPr>
    </w:p>
    <w:p w:rsidR="0009111B" w:rsidRPr="000F2F81" w:rsidRDefault="0009111B" w:rsidP="00622C99">
      <w:pPr>
        <w:spacing w:line="360" w:lineRule="auto"/>
        <w:ind w:left="360" w:right="72" w:firstLine="360"/>
        <w:jc w:val="center"/>
        <w:rPr>
          <w:sz w:val="28"/>
          <w:szCs w:val="28"/>
          <w:lang w:val="lt-LT"/>
        </w:rPr>
      </w:pPr>
    </w:p>
    <w:p w:rsidR="00D11C02" w:rsidRPr="00114781" w:rsidRDefault="00D11C02" w:rsidP="00D11C02">
      <w:pPr>
        <w:keepNext/>
        <w:keepLines/>
        <w:jc w:val="center"/>
        <w:rPr>
          <w:lang w:val="lt-LT"/>
        </w:rPr>
      </w:pPr>
      <w:r w:rsidRPr="00114781">
        <w:rPr>
          <w:b/>
          <w:lang w:val="lt-LT"/>
        </w:rPr>
        <w:t xml:space="preserve">KAUNO TECHNOLOGIJOS UNIVERSITETO NUOSAVYBĖS TEISE VALDOMO NEKILNOJAMO TURTO PARDAVIMO </w:t>
      </w:r>
      <w:r w:rsidR="004B2610">
        <w:rPr>
          <w:b/>
          <w:lang w:val="lt-LT"/>
        </w:rPr>
        <w:t xml:space="preserve">VIEŠOJO </w:t>
      </w:r>
      <w:r w:rsidRPr="00114781">
        <w:rPr>
          <w:b/>
          <w:lang w:val="lt-LT"/>
        </w:rPr>
        <w:t>AUKCIONO BŪDU T</w:t>
      </w:r>
      <w:r w:rsidR="004B2610">
        <w:rPr>
          <w:b/>
          <w:lang w:val="lt-LT"/>
        </w:rPr>
        <w:t>VARKOS APRAŠAS</w:t>
      </w:r>
    </w:p>
    <w:p w:rsidR="00D11C02" w:rsidRPr="00114781" w:rsidRDefault="00D11C02" w:rsidP="00D11C02">
      <w:pPr>
        <w:ind w:firstLine="720"/>
        <w:jc w:val="both"/>
        <w:rPr>
          <w:lang w:val="lt-LT"/>
        </w:rPr>
      </w:pPr>
    </w:p>
    <w:p w:rsidR="00D11C02" w:rsidRPr="00114781" w:rsidRDefault="00D11C02" w:rsidP="00D11C02">
      <w:pPr>
        <w:ind w:firstLine="720"/>
        <w:jc w:val="both"/>
        <w:rPr>
          <w:lang w:val="lt-LT"/>
        </w:rPr>
      </w:pPr>
    </w:p>
    <w:p w:rsidR="006F7666" w:rsidRDefault="00D11C02" w:rsidP="00D11C02">
      <w:pPr>
        <w:keepNext/>
        <w:keepLines/>
        <w:jc w:val="center"/>
        <w:rPr>
          <w:b/>
          <w:lang w:val="lt-LT"/>
        </w:rPr>
      </w:pPr>
      <w:r w:rsidRPr="00114781">
        <w:rPr>
          <w:b/>
          <w:lang w:val="lt-LT"/>
        </w:rPr>
        <w:t>I</w:t>
      </w:r>
      <w:r w:rsidR="006F7666">
        <w:rPr>
          <w:b/>
          <w:lang w:val="lt-LT"/>
        </w:rPr>
        <w:t xml:space="preserve"> SKYRIUS</w:t>
      </w:r>
    </w:p>
    <w:p w:rsidR="00D11C02" w:rsidRPr="00114781" w:rsidRDefault="00D11C02" w:rsidP="00D11C02">
      <w:pPr>
        <w:keepNext/>
        <w:keepLines/>
        <w:jc w:val="center"/>
        <w:rPr>
          <w:b/>
          <w:lang w:val="lt-LT"/>
        </w:rPr>
      </w:pPr>
      <w:r w:rsidRPr="00114781">
        <w:rPr>
          <w:b/>
          <w:lang w:val="lt-LT"/>
        </w:rPr>
        <w:t>BENDROSIOS NUOSTATOS</w:t>
      </w:r>
    </w:p>
    <w:p w:rsidR="00D11C02" w:rsidRPr="00114781" w:rsidRDefault="00D11C02" w:rsidP="00D11C02">
      <w:pPr>
        <w:spacing w:line="360" w:lineRule="atLeast"/>
        <w:ind w:firstLine="720"/>
        <w:jc w:val="both"/>
        <w:rPr>
          <w:b/>
          <w:lang w:val="lt-LT"/>
        </w:rPr>
      </w:pPr>
    </w:p>
    <w:p w:rsidR="00A904A1" w:rsidRPr="00EF3252" w:rsidRDefault="00D11C02" w:rsidP="008E5C80">
      <w:pPr>
        <w:numPr>
          <w:ilvl w:val="0"/>
          <w:numId w:val="18"/>
        </w:numPr>
        <w:spacing w:line="360" w:lineRule="auto"/>
        <w:ind w:left="0" w:firstLine="851"/>
        <w:jc w:val="both"/>
        <w:rPr>
          <w:lang w:val="lt-LT"/>
        </w:rPr>
      </w:pPr>
      <w:r w:rsidRPr="00D11C02">
        <w:rPr>
          <w:lang w:val="lt-LT"/>
        </w:rPr>
        <w:t xml:space="preserve">Kauno technologijos universiteto (toliau </w:t>
      </w:r>
      <w:r w:rsidR="008F512A">
        <w:rPr>
          <w:lang w:val="lt-LT"/>
        </w:rPr>
        <w:t>–</w:t>
      </w:r>
      <w:r w:rsidR="008F512A" w:rsidRPr="00D11C02">
        <w:rPr>
          <w:lang w:val="lt-LT"/>
        </w:rPr>
        <w:t xml:space="preserve"> </w:t>
      </w:r>
      <w:r w:rsidR="006F7666">
        <w:rPr>
          <w:lang w:val="lt-LT"/>
        </w:rPr>
        <w:t>Universitetas</w:t>
      </w:r>
      <w:r w:rsidRPr="00D11C02">
        <w:rPr>
          <w:lang w:val="lt-LT"/>
        </w:rPr>
        <w:t>)</w:t>
      </w:r>
      <w:r w:rsidR="00EF3252">
        <w:rPr>
          <w:lang w:val="lt-LT"/>
        </w:rPr>
        <w:t xml:space="preserve"> </w:t>
      </w:r>
      <w:r w:rsidR="00A544E0">
        <w:rPr>
          <w:lang w:val="lt-LT"/>
        </w:rPr>
        <w:t xml:space="preserve">nuosavybės teise valdomo </w:t>
      </w:r>
      <w:r w:rsidR="00EF3252">
        <w:rPr>
          <w:lang w:val="lt-LT"/>
        </w:rPr>
        <w:t>nekilnoj</w:t>
      </w:r>
      <w:r w:rsidR="00A544E0">
        <w:rPr>
          <w:lang w:val="lt-LT"/>
        </w:rPr>
        <w:t>amo turto</w:t>
      </w:r>
      <w:r w:rsidR="00EF3252">
        <w:rPr>
          <w:lang w:val="lt-LT"/>
        </w:rPr>
        <w:t xml:space="preserve"> pardavimo viešo aukciono būdu tvarkos aprašas </w:t>
      </w:r>
      <w:bookmarkStart w:id="0" w:name="_GoBack"/>
      <w:bookmarkEnd w:id="0"/>
      <w:r w:rsidR="00EF3252">
        <w:rPr>
          <w:lang w:val="lt-LT"/>
        </w:rPr>
        <w:t xml:space="preserve">(toliau – </w:t>
      </w:r>
      <w:r w:rsidR="006F7666">
        <w:rPr>
          <w:lang w:val="lt-LT"/>
        </w:rPr>
        <w:t>Tvarkos a</w:t>
      </w:r>
      <w:r w:rsidR="00EF3252">
        <w:rPr>
          <w:lang w:val="lt-LT"/>
        </w:rPr>
        <w:t xml:space="preserve">prašas) reglamentuoja </w:t>
      </w:r>
      <w:r w:rsidR="00EF3252" w:rsidRPr="005F50C2">
        <w:rPr>
          <w:lang w:val="lt-LT"/>
        </w:rPr>
        <w:t>U</w:t>
      </w:r>
      <w:r w:rsidR="006F7666">
        <w:rPr>
          <w:lang w:val="lt-LT"/>
        </w:rPr>
        <w:t>niversiteto</w:t>
      </w:r>
      <w:r w:rsidR="005F50C2" w:rsidRPr="005F50C2">
        <w:rPr>
          <w:lang w:val="lt-LT"/>
        </w:rPr>
        <w:t xml:space="preserve"> </w:t>
      </w:r>
      <w:r w:rsidRPr="005F50C2">
        <w:rPr>
          <w:lang w:val="lt-LT"/>
        </w:rPr>
        <w:t xml:space="preserve">nuosavybės teise valdomo </w:t>
      </w:r>
      <w:r w:rsidRPr="00D11C02">
        <w:rPr>
          <w:lang w:val="lt-LT"/>
        </w:rPr>
        <w:t>nekilnojamojo turto (toliau</w:t>
      </w:r>
      <w:r w:rsidR="008F512A">
        <w:rPr>
          <w:lang w:val="lt-LT"/>
        </w:rPr>
        <w:t xml:space="preserve"> </w:t>
      </w:r>
      <w:r w:rsidRPr="00D11C02">
        <w:rPr>
          <w:lang w:val="lt-LT"/>
        </w:rPr>
        <w:t xml:space="preserve">– </w:t>
      </w:r>
      <w:r w:rsidR="00591ED0">
        <w:rPr>
          <w:lang w:val="lt-LT"/>
        </w:rPr>
        <w:t>T</w:t>
      </w:r>
      <w:r w:rsidR="00EF3252">
        <w:rPr>
          <w:lang w:val="lt-LT"/>
        </w:rPr>
        <w:t>urtas)</w:t>
      </w:r>
      <w:r w:rsidRPr="00D11C02">
        <w:rPr>
          <w:lang w:val="lt-LT"/>
        </w:rPr>
        <w:t xml:space="preserve"> pardavimo</w:t>
      </w:r>
      <w:r w:rsidR="00EF3252">
        <w:rPr>
          <w:lang w:val="lt-LT"/>
        </w:rPr>
        <w:t xml:space="preserve"> viešo</w:t>
      </w:r>
      <w:r w:rsidRPr="00D11C02">
        <w:rPr>
          <w:lang w:val="lt-LT"/>
        </w:rPr>
        <w:t xml:space="preserve"> aukciono būdu </w:t>
      </w:r>
      <w:r w:rsidR="00EF3252">
        <w:rPr>
          <w:lang w:val="lt-LT"/>
        </w:rPr>
        <w:t>organizavimą ir vykdymą,</w:t>
      </w:r>
      <w:r w:rsidR="00EF3252" w:rsidRPr="00EF3252">
        <w:rPr>
          <w:color w:val="FF0000"/>
          <w:lang w:val="lt-LT"/>
        </w:rPr>
        <w:t xml:space="preserve"> </w:t>
      </w:r>
      <w:r w:rsidR="00EF3252" w:rsidRPr="00EF3252">
        <w:rPr>
          <w:lang w:val="lt-LT"/>
        </w:rPr>
        <w:t xml:space="preserve">sandorių, įvykus aukcionui dėl </w:t>
      </w:r>
      <w:r w:rsidR="00591ED0">
        <w:rPr>
          <w:lang w:val="lt-LT"/>
        </w:rPr>
        <w:t>T</w:t>
      </w:r>
      <w:r w:rsidR="00EF3252" w:rsidRPr="00EF3252">
        <w:rPr>
          <w:lang w:val="lt-LT"/>
        </w:rPr>
        <w:t xml:space="preserve">urto </w:t>
      </w:r>
      <w:r w:rsidR="00EF3252">
        <w:rPr>
          <w:lang w:val="lt-LT"/>
        </w:rPr>
        <w:t>(</w:t>
      </w:r>
      <w:r w:rsidR="00EF3252" w:rsidRPr="00EF3252">
        <w:rPr>
          <w:lang w:val="lt-LT"/>
        </w:rPr>
        <w:t>ir jam priskirto žemės sklypo ir kitų nekilnojamųjų daiktų</w:t>
      </w:r>
      <w:r w:rsidR="00EF3252">
        <w:rPr>
          <w:lang w:val="lt-LT"/>
        </w:rPr>
        <w:t>)</w:t>
      </w:r>
      <w:r w:rsidR="00EF3252" w:rsidRPr="00EF3252">
        <w:rPr>
          <w:lang w:val="lt-LT"/>
        </w:rPr>
        <w:t>, sudarymą.</w:t>
      </w:r>
    </w:p>
    <w:p w:rsidR="00D11C02" w:rsidRDefault="00D11C02" w:rsidP="008E5C80">
      <w:pPr>
        <w:numPr>
          <w:ilvl w:val="0"/>
          <w:numId w:val="18"/>
        </w:numPr>
        <w:spacing w:line="360" w:lineRule="auto"/>
        <w:ind w:left="0" w:firstLine="851"/>
        <w:jc w:val="both"/>
        <w:rPr>
          <w:lang w:val="lt-LT"/>
        </w:rPr>
      </w:pPr>
      <w:r w:rsidRPr="00D11C02">
        <w:rPr>
          <w:lang w:val="lt-LT"/>
        </w:rPr>
        <w:t>Ši</w:t>
      </w:r>
      <w:r w:rsidR="00EF3252">
        <w:rPr>
          <w:lang w:val="lt-LT"/>
        </w:rPr>
        <w:t xml:space="preserve">ame </w:t>
      </w:r>
      <w:r w:rsidR="006F7666">
        <w:rPr>
          <w:lang w:val="lt-LT"/>
        </w:rPr>
        <w:t>Tvarkos a</w:t>
      </w:r>
      <w:r w:rsidR="00EF3252">
        <w:rPr>
          <w:lang w:val="lt-LT"/>
        </w:rPr>
        <w:t>praše</w:t>
      </w:r>
      <w:r w:rsidRPr="00D11C02">
        <w:rPr>
          <w:lang w:val="lt-LT"/>
        </w:rPr>
        <w:t xml:space="preserve"> vartojamos sąvokos:</w:t>
      </w:r>
    </w:p>
    <w:p w:rsidR="00D11C02" w:rsidRPr="00591ED0" w:rsidRDefault="00D11C02" w:rsidP="008E5C80">
      <w:pPr>
        <w:numPr>
          <w:ilvl w:val="1"/>
          <w:numId w:val="28"/>
        </w:numPr>
        <w:spacing w:line="360" w:lineRule="auto"/>
        <w:ind w:left="0" w:firstLine="851"/>
        <w:jc w:val="both"/>
        <w:rPr>
          <w:lang w:val="lt-LT"/>
        </w:rPr>
      </w:pPr>
      <w:r w:rsidRPr="00591ED0">
        <w:rPr>
          <w:lang w:val="lt-LT"/>
        </w:rPr>
        <w:t>Turto aukcionas (</w:t>
      </w:r>
      <w:r w:rsidRPr="00D11C02">
        <w:rPr>
          <w:lang w:val="lt-LT"/>
        </w:rPr>
        <w:t>toliau</w:t>
      </w:r>
      <w:r w:rsidR="008F512A">
        <w:rPr>
          <w:lang w:val="lt-LT"/>
        </w:rPr>
        <w:t xml:space="preserve"> </w:t>
      </w:r>
      <w:r w:rsidRPr="00D11C02">
        <w:rPr>
          <w:lang w:val="lt-LT"/>
        </w:rPr>
        <w:t xml:space="preserve">– </w:t>
      </w:r>
      <w:r w:rsidR="00411925" w:rsidRPr="004016DC">
        <w:rPr>
          <w:lang w:val="lt-LT"/>
        </w:rPr>
        <w:t>A</w:t>
      </w:r>
      <w:r w:rsidRPr="004016DC">
        <w:rPr>
          <w:lang w:val="lt-LT"/>
        </w:rPr>
        <w:t>ukcionas</w:t>
      </w:r>
      <w:r w:rsidRPr="00D11C02">
        <w:rPr>
          <w:lang w:val="lt-LT"/>
        </w:rPr>
        <w:t>) –</w:t>
      </w:r>
      <w:r w:rsidRPr="00D11C02">
        <w:rPr>
          <w:i/>
          <w:lang w:val="lt-LT"/>
        </w:rPr>
        <w:t xml:space="preserve"> </w:t>
      </w:r>
      <w:r w:rsidRPr="00D11C02">
        <w:rPr>
          <w:lang w:val="lt-LT"/>
        </w:rPr>
        <w:t xml:space="preserve">viešas </w:t>
      </w:r>
      <w:r w:rsidR="00591ED0">
        <w:rPr>
          <w:lang w:val="lt-LT"/>
        </w:rPr>
        <w:t>T</w:t>
      </w:r>
      <w:r w:rsidRPr="00D11C02">
        <w:rPr>
          <w:lang w:val="lt-LT"/>
        </w:rPr>
        <w:t xml:space="preserve">urto pardavimo būdas, kai neribojamas </w:t>
      </w:r>
      <w:r w:rsidR="00591ED0">
        <w:rPr>
          <w:lang w:val="lt-LT"/>
        </w:rPr>
        <w:t>A</w:t>
      </w:r>
      <w:r w:rsidRPr="00D11C02">
        <w:rPr>
          <w:lang w:val="lt-LT"/>
        </w:rPr>
        <w:t xml:space="preserve">ukciono dalyvių skaičius, o </w:t>
      </w:r>
      <w:r w:rsidR="00591ED0">
        <w:rPr>
          <w:lang w:val="lt-LT"/>
        </w:rPr>
        <w:t>T</w:t>
      </w:r>
      <w:r w:rsidRPr="00D11C02">
        <w:rPr>
          <w:lang w:val="lt-LT"/>
        </w:rPr>
        <w:t xml:space="preserve">urto pardavimo sutartis sudaroma su didžiausią kainą pasiūliusiu </w:t>
      </w:r>
      <w:r w:rsidR="00411925">
        <w:rPr>
          <w:lang w:val="lt-LT"/>
        </w:rPr>
        <w:t>A</w:t>
      </w:r>
      <w:r w:rsidR="00411925" w:rsidRPr="00D11C02">
        <w:rPr>
          <w:lang w:val="lt-LT"/>
        </w:rPr>
        <w:t xml:space="preserve">ukciono </w:t>
      </w:r>
      <w:r w:rsidRPr="00D11C02">
        <w:rPr>
          <w:lang w:val="lt-LT"/>
        </w:rPr>
        <w:t>dalyviu.</w:t>
      </w:r>
    </w:p>
    <w:p w:rsidR="00D11C02" w:rsidRPr="00D11C02" w:rsidRDefault="00591ED0" w:rsidP="008E5C80">
      <w:pPr>
        <w:numPr>
          <w:ilvl w:val="1"/>
          <w:numId w:val="28"/>
        </w:numPr>
        <w:spacing w:line="360" w:lineRule="auto"/>
        <w:ind w:left="0" w:firstLine="851"/>
        <w:jc w:val="both"/>
        <w:rPr>
          <w:lang w:val="lt-LT"/>
        </w:rPr>
      </w:pPr>
      <w:r w:rsidRPr="00591ED0">
        <w:rPr>
          <w:lang w:val="lt-LT"/>
        </w:rPr>
        <w:t>Nekilnojamojo t</w:t>
      </w:r>
      <w:r w:rsidR="00D11C02" w:rsidRPr="00591ED0">
        <w:rPr>
          <w:lang w:val="lt-LT"/>
        </w:rPr>
        <w:t>urto aukciono dalyvis</w:t>
      </w:r>
      <w:r w:rsidR="00D11C02" w:rsidRPr="00D11C02">
        <w:rPr>
          <w:lang w:val="lt-LT"/>
        </w:rPr>
        <w:t xml:space="preserve"> (toliau</w:t>
      </w:r>
      <w:r w:rsidR="008F512A">
        <w:rPr>
          <w:lang w:val="lt-LT"/>
        </w:rPr>
        <w:t xml:space="preserve"> </w:t>
      </w:r>
      <w:r w:rsidR="00D11C02" w:rsidRPr="00D11C02">
        <w:rPr>
          <w:lang w:val="lt-LT"/>
        </w:rPr>
        <w:t xml:space="preserve">– </w:t>
      </w:r>
      <w:r w:rsidR="00411925" w:rsidRPr="004016DC">
        <w:rPr>
          <w:lang w:val="lt-LT"/>
        </w:rPr>
        <w:t xml:space="preserve">Aukciono </w:t>
      </w:r>
      <w:r w:rsidR="00D11C02" w:rsidRPr="004016DC">
        <w:rPr>
          <w:lang w:val="lt-LT"/>
        </w:rPr>
        <w:t>dalyvis</w:t>
      </w:r>
      <w:r w:rsidR="00D11C02" w:rsidRPr="00D11C02">
        <w:rPr>
          <w:lang w:val="lt-LT"/>
        </w:rPr>
        <w:t>) – ši</w:t>
      </w:r>
      <w:r>
        <w:rPr>
          <w:lang w:val="lt-LT"/>
        </w:rPr>
        <w:t>ame</w:t>
      </w:r>
      <w:r w:rsidR="00D11C02" w:rsidRPr="00D11C02">
        <w:rPr>
          <w:lang w:val="lt-LT"/>
        </w:rPr>
        <w:t xml:space="preserve"> </w:t>
      </w:r>
      <w:r w:rsidR="006F7666">
        <w:rPr>
          <w:lang w:val="lt-LT"/>
        </w:rPr>
        <w:t>Tvarkos a</w:t>
      </w:r>
      <w:r>
        <w:rPr>
          <w:lang w:val="lt-LT"/>
        </w:rPr>
        <w:t>praše</w:t>
      </w:r>
      <w:r w:rsidR="00D11C02" w:rsidRPr="00D11C02">
        <w:rPr>
          <w:lang w:val="lt-LT"/>
        </w:rPr>
        <w:t xml:space="preserve"> nustatyta tvarka įregistruotas ir atvykęs dalyvauti </w:t>
      </w:r>
      <w:r>
        <w:rPr>
          <w:lang w:val="lt-LT"/>
        </w:rPr>
        <w:t>A</w:t>
      </w:r>
      <w:r w:rsidR="00D11C02" w:rsidRPr="00D11C02">
        <w:rPr>
          <w:lang w:val="lt-LT"/>
        </w:rPr>
        <w:t xml:space="preserve">ukcione asmuo, ketinantis įsigyti </w:t>
      </w:r>
      <w:r>
        <w:rPr>
          <w:lang w:val="lt-LT"/>
        </w:rPr>
        <w:t>A</w:t>
      </w:r>
      <w:r w:rsidR="00D11C02" w:rsidRPr="00D11C02">
        <w:rPr>
          <w:lang w:val="lt-LT"/>
        </w:rPr>
        <w:t xml:space="preserve">ukcione parduodamą </w:t>
      </w:r>
      <w:r>
        <w:rPr>
          <w:lang w:val="lt-LT"/>
        </w:rPr>
        <w:t>T</w:t>
      </w:r>
      <w:r w:rsidR="00D11C02" w:rsidRPr="00D11C02">
        <w:rPr>
          <w:lang w:val="lt-LT"/>
        </w:rPr>
        <w:t>urtą.</w:t>
      </w:r>
    </w:p>
    <w:p w:rsidR="006559CC" w:rsidRDefault="00D11C02" w:rsidP="008E5C80">
      <w:pPr>
        <w:numPr>
          <w:ilvl w:val="1"/>
          <w:numId w:val="28"/>
        </w:numPr>
        <w:spacing w:line="360" w:lineRule="auto"/>
        <w:ind w:left="0" w:firstLine="851"/>
        <w:jc w:val="both"/>
        <w:rPr>
          <w:lang w:val="lt-LT"/>
        </w:rPr>
      </w:pPr>
      <w:r w:rsidRPr="00591ED0">
        <w:rPr>
          <w:lang w:val="lt-LT"/>
        </w:rPr>
        <w:t>Turto aukciono laimėtojas</w:t>
      </w:r>
      <w:r w:rsidRPr="00D11C02">
        <w:rPr>
          <w:lang w:val="lt-LT"/>
        </w:rPr>
        <w:t xml:space="preserve"> (toliau</w:t>
      </w:r>
      <w:r w:rsidR="008F512A">
        <w:rPr>
          <w:lang w:val="lt-LT"/>
        </w:rPr>
        <w:t xml:space="preserve"> </w:t>
      </w:r>
      <w:r w:rsidRPr="00D11C02">
        <w:rPr>
          <w:lang w:val="lt-LT"/>
        </w:rPr>
        <w:t xml:space="preserve">– </w:t>
      </w:r>
      <w:r w:rsidR="00411925" w:rsidRPr="004016DC">
        <w:rPr>
          <w:lang w:val="lt-LT"/>
        </w:rPr>
        <w:t xml:space="preserve">Aukciono </w:t>
      </w:r>
      <w:r w:rsidRPr="004016DC">
        <w:rPr>
          <w:lang w:val="lt-LT"/>
        </w:rPr>
        <w:t>laimėtojas</w:t>
      </w:r>
      <w:r w:rsidRPr="00D11C02">
        <w:rPr>
          <w:lang w:val="lt-LT"/>
        </w:rPr>
        <w:t xml:space="preserve">) – </w:t>
      </w:r>
      <w:r w:rsidR="00411925">
        <w:rPr>
          <w:lang w:val="lt-LT"/>
        </w:rPr>
        <w:t>A</w:t>
      </w:r>
      <w:r w:rsidR="00411925" w:rsidRPr="00D11C02">
        <w:rPr>
          <w:lang w:val="lt-LT"/>
        </w:rPr>
        <w:t xml:space="preserve">ukciono </w:t>
      </w:r>
      <w:r w:rsidRPr="00D11C02">
        <w:rPr>
          <w:lang w:val="lt-LT"/>
        </w:rPr>
        <w:t xml:space="preserve">dalyvis, </w:t>
      </w:r>
      <w:r w:rsidR="00591ED0">
        <w:rPr>
          <w:lang w:val="lt-LT"/>
        </w:rPr>
        <w:t>A</w:t>
      </w:r>
      <w:r w:rsidRPr="00D11C02">
        <w:rPr>
          <w:lang w:val="lt-LT"/>
        </w:rPr>
        <w:t xml:space="preserve">ukciono metu pasiūlęs už </w:t>
      </w:r>
      <w:r w:rsidR="00591ED0">
        <w:rPr>
          <w:lang w:val="lt-LT"/>
        </w:rPr>
        <w:t>T</w:t>
      </w:r>
      <w:r w:rsidRPr="00D11C02">
        <w:rPr>
          <w:lang w:val="lt-LT"/>
        </w:rPr>
        <w:t>urtą didžiausią kainą.</w:t>
      </w:r>
      <w:r w:rsidR="006559CC" w:rsidRPr="006559CC">
        <w:rPr>
          <w:lang w:val="lt-LT"/>
        </w:rPr>
        <w:t xml:space="preserve"> </w:t>
      </w:r>
    </w:p>
    <w:p w:rsidR="006559CC" w:rsidRPr="00D11C02" w:rsidRDefault="006559CC" w:rsidP="008E5C80">
      <w:pPr>
        <w:numPr>
          <w:ilvl w:val="0"/>
          <w:numId w:val="18"/>
        </w:numPr>
        <w:spacing w:line="360" w:lineRule="auto"/>
        <w:ind w:left="0" w:firstLine="851"/>
        <w:jc w:val="both"/>
        <w:rPr>
          <w:lang w:val="lt-LT"/>
        </w:rPr>
      </w:pPr>
      <w:r>
        <w:rPr>
          <w:lang w:val="lt-LT"/>
        </w:rPr>
        <w:t xml:space="preserve">Kitos </w:t>
      </w:r>
      <w:r w:rsidR="00591ED0">
        <w:rPr>
          <w:lang w:val="lt-LT"/>
        </w:rPr>
        <w:t>šiame</w:t>
      </w:r>
      <w:r>
        <w:rPr>
          <w:lang w:val="lt-LT"/>
        </w:rPr>
        <w:t xml:space="preserve"> </w:t>
      </w:r>
      <w:r w:rsidR="006F7666">
        <w:rPr>
          <w:lang w:val="lt-LT"/>
        </w:rPr>
        <w:t>Tvarkos a</w:t>
      </w:r>
      <w:r w:rsidR="00591ED0">
        <w:rPr>
          <w:lang w:val="lt-LT"/>
        </w:rPr>
        <w:t>praše</w:t>
      </w:r>
      <w:r>
        <w:rPr>
          <w:lang w:val="lt-LT"/>
        </w:rPr>
        <w:t xml:space="preserve"> </w:t>
      </w:r>
      <w:r w:rsidRPr="006559CC">
        <w:rPr>
          <w:lang w:val="lt-LT"/>
        </w:rPr>
        <w:t>vartojamos sąvokos suprantamos taip, kaip jos apibrėžtos arba vartojamos Lietuvos Respublikos valstybės ir savivaldybių turto valdymo, naudojimo ir disponavimo juo įstatyme, Lietuvos Respublikos centralizuotai valdomo valstybės turto valdytojo įstatyme, Lietuvos Respublikos valstybei ir savivaldybėms priklausančių akcijų privatizavimo įstatyme, Lietuvos Respublikos žemės įstatyme ir Lietuvos Respublikos teritorijų planavimo įstatyme</w:t>
      </w:r>
      <w:r>
        <w:rPr>
          <w:lang w:val="lt-LT"/>
        </w:rPr>
        <w:t>.</w:t>
      </w:r>
    </w:p>
    <w:p w:rsidR="00D11C02" w:rsidRPr="00D11C02" w:rsidRDefault="00D11C02" w:rsidP="008E5C80">
      <w:pPr>
        <w:numPr>
          <w:ilvl w:val="0"/>
          <w:numId w:val="18"/>
        </w:numPr>
        <w:spacing w:line="360" w:lineRule="auto"/>
        <w:ind w:left="0" w:firstLine="851"/>
        <w:jc w:val="both"/>
        <w:rPr>
          <w:lang w:val="lt-LT"/>
        </w:rPr>
      </w:pPr>
      <w:r w:rsidRPr="00D11C02">
        <w:rPr>
          <w:lang w:val="lt-LT"/>
        </w:rPr>
        <w:t xml:space="preserve">Aukciono organizatorius yra </w:t>
      </w:r>
      <w:r w:rsidR="006F7666">
        <w:rPr>
          <w:lang w:val="lt-LT"/>
        </w:rPr>
        <w:t>Universitetas</w:t>
      </w:r>
      <w:r>
        <w:rPr>
          <w:lang w:val="lt-LT"/>
        </w:rPr>
        <w:t>.</w:t>
      </w:r>
    </w:p>
    <w:p w:rsidR="00D11C02" w:rsidRPr="00D11C02" w:rsidRDefault="00591ED0" w:rsidP="008E5C80">
      <w:pPr>
        <w:numPr>
          <w:ilvl w:val="0"/>
          <w:numId w:val="18"/>
        </w:numPr>
        <w:spacing w:line="360" w:lineRule="auto"/>
        <w:ind w:left="0" w:firstLine="851"/>
        <w:jc w:val="both"/>
        <w:rPr>
          <w:lang w:val="lt-LT"/>
        </w:rPr>
      </w:pPr>
      <w:r>
        <w:rPr>
          <w:lang w:val="lt-LT"/>
        </w:rPr>
        <w:lastRenderedPageBreak/>
        <w:t>Dalyvauti A</w:t>
      </w:r>
      <w:r w:rsidR="00D11C02" w:rsidRPr="00D11C02">
        <w:rPr>
          <w:lang w:val="lt-LT"/>
        </w:rPr>
        <w:t>ukcione gali Lietuvos Respublikos ir užsienio valstybių fiziniai ir juridiniai asmenys, taip pat Lietuvos Respublikoje įsteigti Europos Sąjungos valstybėse narėse ir kitose Europos ekonominės erdvės valstybėse įsisteigusių įmonių filialai.</w:t>
      </w:r>
    </w:p>
    <w:p w:rsidR="00D11C02" w:rsidRPr="00D11C02" w:rsidRDefault="00D11C02" w:rsidP="004016DC">
      <w:pPr>
        <w:jc w:val="both"/>
        <w:rPr>
          <w:lang w:val="lt-LT"/>
        </w:rPr>
      </w:pPr>
    </w:p>
    <w:p w:rsidR="006F7666" w:rsidRDefault="00F7458D" w:rsidP="00D11C02">
      <w:pPr>
        <w:keepNext/>
        <w:keepLines/>
        <w:jc w:val="center"/>
        <w:rPr>
          <w:b/>
          <w:lang w:val="lt-LT"/>
        </w:rPr>
      </w:pPr>
      <w:r>
        <w:rPr>
          <w:b/>
          <w:lang w:val="lt-LT"/>
        </w:rPr>
        <w:t>I</w:t>
      </w:r>
      <w:r w:rsidR="00D11C02" w:rsidRPr="00D11C02">
        <w:rPr>
          <w:b/>
          <w:lang w:val="lt-LT"/>
        </w:rPr>
        <w:t>I</w:t>
      </w:r>
      <w:r w:rsidR="006F7666">
        <w:rPr>
          <w:b/>
          <w:lang w:val="lt-LT"/>
        </w:rPr>
        <w:t xml:space="preserve"> SKYRIUS</w:t>
      </w:r>
    </w:p>
    <w:p w:rsidR="00D11C02" w:rsidRPr="00D11C02" w:rsidRDefault="00D11C02" w:rsidP="00D11C02">
      <w:pPr>
        <w:keepNext/>
        <w:keepLines/>
        <w:jc w:val="center"/>
        <w:rPr>
          <w:lang w:val="lt-LT"/>
        </w:rPr>
      </w:pPr>
      <w:r w:rsidRPr="00D11C02">
        <w:rPr>
          <w:b/>
          <w:lang w:val="lt-LT"/>
        </w:rPr>
        <w:t xml:space="preserve">AUKCIONO </w:t>
      </w:r>
      <w:r w:rsidR="006E03F8">
        <w:rPr>
          <w:b/>
          <w:lang w:val="lt-LT"/>
        </w:rPr>
        <w:t>INICIJAVIMAS IR JO</w:t>
      </w:r>
      <w:r w:rsidR="006C7978">
        <w:rPr>
          <w:b/>
          <w:lang w:val="lt-LT"/>
        </w:rPr>
        <w:t xml:space="preserve"> </w:t>
      </w:r>
      <w:r w:rsidRPr="00D11C02">
        <w:rPr>
          <w:b/>
          <w:lang w:val="lt-LT"/>
        </w:rPr>
        <w:t>SĄLYGŲ NUSTATYMAS</w:t>
      </w:r>
    </w:p>
    <w:p w:rsidR="00D11C02" w:rsidRPr="00D11C02" w:rsidRDefault="00D11C02" w:rsidP="00D11C02">
      <w:pPr>
        <w:spacing w:line="360" w:lineRule="atLeast"/>
        <w:ind w:firstLine="720"/>
        <w:jc w:val="both"/>
        <w:rPr>
          <w:lang w:val="lt-LT"/>
        </w:rPr>
      </w:pPr>
    </w:p>
    <w:p w:rsidR="00056CEE" w:rsidRDefault="00056CEE" w:rsidP="008E5C80">
      <w:pPr>
        <w:numPr>
          <w:ilvl w:val="0"/>
          <w:numId w:val="18"/>
        </w:numPr>
        <w:spacing w:line="360" w:lineRule="auto"/>
        <w:ind w:left="0" w:firstLine="851"/>
        <w:jc w:val="both"/>
        <w:rPr>
          <w:lang w:val="lt-LT"/>
        </w:rPr>
      </w:pPr>
      <w:r>
        <w:rPr>
          <w:lang w:val="lt-LT"/>
        </w:rPr>
        <w:t>A</w:t>
      </w:r>
      <w:r w:rsidRPr="00056CEE">
        <w:rPr>
          <w:lang w:val="lt-LT"/>
        </w:rPr>
        <w:t>ukciono organizatorius inicij</w:t>
      </w:r>
      <w:r>
        <w:rPr>
          <w:lang w:val="lt-LT"/>
        </w:rPr>
        <w:t>uoja A</w:t>
      </w:r>
      <w:r w:rsidRPr="00056CEE">
        <w:rPr>
          <w:lang w:val="lt-LT"/>
        </w:rPr>
        <w:t xml:space="preserve">ukcioną, turėdamas individualų </w:t>
      </w:r>
      <w:r w:rsidR="004C1078">
        <w:rPr>
          <w:lang w:val="lt-LT"/>
        </w:rPr>
        <w:t xml:space="preserve">Turto </w:t>
      </w:r>
      <w:r w:rsidRPr="00056CEE">
        <w:rPr>
          <w:lang w:val="lt-LT"/>
        </w:rPr>
        <w:t>vertinimą, atliktą pagal Lietuvos Respublikos turto ir verslo vertinimo pagrindų įstatymą</w:t>
      </w:r>
      <w:r>
        <w:rPr>
          <w:lang w:val="lt-LT"/>
        </w:rPr>
        <w:t xml:space="preserve">. </w:t>
      </w:r>
    </w:p>
    <w:p w:rsidR="00D11C02" w:rsidRPr="004C1078" w:rsidRDefault="004C1078" w:rsidP="008E5C80">
      <w:pPr>
        <w:numPr>
          <w:ilvl w:val="0"/>
          <w:numId w:val="18"/>
        </w:numPr>
        <w:spacing w:line="360" w:lineRule="auto"/>
        <w:ind w:left="0" w:firstLine="851"/>
        <w:jc w:val="both"/>
        <w:rPr>
          <w:lang w:val="lt-LT"/>
        </w:rPr>
      </w:pPr>
      <w:r>
        <w:rPr>
          <w:lang w:val="lt-LT"/>
        </w:rPr>
        <w:t xml:space="preserve"> </w:t>
      </w:r>
      <w:r w:rsidR="00411925">
        <w:rPr>
          <w:lang w:val="lt-LT"/>
        </w:rPr>
        <w:t>A</w:t>
      </w:r>
      <w:r w:rsidR="00D11C02" w:rsidRPr="00D11C02">
        <w:rPr>
          <w:lang w:val="lt-LT"/>
        </w:rPr>
        <w:t xml:space="preserve">ukcionas gali būti inicijuojamas, kai </w:t>
      </w:r>
      <w:r w:rsidR="00411925">
        <w:rPr>
          <w:lang w:val="lt-LT"/>
        </w:rPr>
        <w:t>Turtą U</w:t>
      </w:r>
      <w:r w:rsidR="006F7666">
        <w:rPr>
          <w:lang w:val="lt-LT"/>
        </w:rPr>
        <w:t>niversitetas</w:t>
      </w:r>
      <w:r w:rsidR="00411925">
        <w:rPr>
          <w:lang w:val="lt-LT"/>
        </w:rPr>
        <w:t xml:space="preserve"> valdo nuosavybės teise ir</w:t>
      </w:r>
      <w:r w:rsidR="006F7666">
        <w:rPr>
          <w:lang w:val="lt-LT"/>
        </w:rPr>
        <w:t>,</w:t>
      </w:r>
      <w:r w:rsidR="00411925">
        <w:rPr>
          <w:lang w:val="lt-LT"/>
        </w:rPr>
        <w:t xml:space="preserve"> kai Turtas, dėl kurio inicijuojamas </w:t>
      </w:r>
      <w:r w:rsidR="00052DFC">
        <w:rPr>
          <w:lang w:val="lt-LT"/>
        </w:rPr>
        <w:t>A</w:t>
      </w:r>
      <w:r w:rsidR="00411925">
        <w:rPr>
          <w:lang w:val="lt-LT"/>
        </w:rPr>
        <w:t xml:space="preserve">ukcionas, nėra </w:t>
      </w:r>
      <w:r w:rsidR="00052DFC" w:rsidRPr="00052DFC">
        <w:rPr>
          <w:lang w:val="lt-LT"/>
        </w:rPr>
        <w:t xml:space="preserve">naudojamas </w:t>
      </w:r>
      <w:r w:rsidR="00147A97">
        <w:rPr>
          <w:lang w:val="lt-LT"/>
        </w:rPr>
        <w:t>U</w:t>
      </w:r>
      <w:r w:rsidR="006F7666">
        <w:rPr>
          <w:lang w:val="lt-LT"/>
        </w:rPr>
        <w:t>niversiteto</w:t>
      </w:r>
      <w:r w:rsidR="00052DFC" w:rsidRPr="00052DFC">
        <w:rPr>
          <w:lang w:val="lt-LT"/>
        </w:rPr>
        <w:t xml:space="preserve"> veiklai vykdyti.</w:t>
      </w:r>
      <w:r>
        <w:rPr>
          <w:lang w:val="lt-LT"/>
        </w:rPr>
        <w:t xml:space="preserve">  </w:t>
      </w:r>
    </w:p>
    <w:p w:rsidR="006C7978" w:rsidRDefault="006C7978" w:rsidP="008E5C80">
      <w:pPr>
        <w:numPr>
          <w:ilvl w:val="0"/>
          <w:numId w:val="18"/>
        </w:numPr>
        <w:spacing w:line="360" w:lineRule="auto"/>
        <w:ind w:left="0" w:firstLine="851"/>
        <w:jc w:val="both"/>
        <w:rPr>
          <w:lang w:val="lt-LT"/>
        </w:rPr>
      </w:pPr>
      <w:r w:rsidRPr="00D11C02">
        <w:rPr>
          <w:lang w:val="lt-LT"/>
        </w:rPr>
        <w:t xml:space="preserve">Aukcionui organizuoti ir vykdyti </w:t>
      </w:r>
      <w:r>
        <w:rPr>
          <w:lang w:val="lt-LT"/>
        </w:rPr>
        <w:t>A</w:t>
      </w:r>
      <w:r w:rsidRPr="00D11C02">
        <w:rPr>
          <w:lang w:val="lt-LT"/>
        </w:rPr>
        <w:t xml:space="preserve">ukciono organizatoriaus </w:t>
      </w:r>
      <w:r>
        <w:rPr>
          <w:lang w:val="lt-LT"/>
        </w:rPr>
        <w:t>rektoriaus</w:t>
      </w:r>
      <w:r w:rsidRPr="00D11C02">
        <w:rPr>
          <w:lang w:val="lt-LT"/>
        </w:rPr>
        <w:t xml:space="preserve"> įsakymu iš </w:t>
      </w:r>
      <w:r w:rsidR="00E13205">
        <w:rPr>
          <w:lang w:val="lt-LT"/>
        </w:rPr>
        <w:t>A</w:t>
      </w:r>
      <w:r w:rsidRPr="00D11C02">
        <w:rPr>
          <w:lang w:val="lt-LT"/>
        </w:rPr>
        <w:t xml:space="preserve">ukciono organizatoriaus darbuotojų sudaro ne mažiau kaip </w:t>
      </w:r>
      <w:r w:rsidR="0041363F">
        <w:rPr>
          <w:lang w:val="lt-LT"/>
        </w:rPr>
        <w:t>3</w:t>
      </w:r>
      <w:r w:rsidR="00E13205">
        <w:rPr>
          <w:lang w:val="lt-LT"/>
        </w:rPr>
        <w:t xml:space="preserve"> (trijų)</w:t>
      </w:r>
      <w:r w:rsidRPr="00D11C02">
        <w:rPr>
          <w:lang w:val="lt-LT"/>
        </w:rPr>
        <w:t xml:space="preserve"> asmenų nuolatinę </w:t>
      </w:r>
      <w:r>
        <w:rPr>
          <w:lang w:val="lt-LT"/>
        </w:rPr>
        <w:t>A</w:t>
      </w:r>
      <w:r w:rsidRPr="00D11C02">
        <w:rPr>
          <w:lang w:val="lt-LT"/>
        </w:rPr>
        <w:t>ukciono organizavimo ir vykdymo komisiją (toliau</w:t>
      </w:r>
      <w:r w:rsidR="00E13205">
        <w:rPr>
          <w:lang w:val="lt-LT"/>
        </w:rPr>
        <w:t xml:space="preserve"> </w:t>
      </w:r>
      <w:r w:rsidRPr="00D11C02">
        <w:rPr>
          <w:lang w:val="lt-LT"/>
        </w:rPr>
        <w:t xml:space="preserve">– </w:t>
      </w:r>
      <w:r w:rsidRPr="004016DC">
        <w:rPr>
          <w:lang w:val="lt-LT"/>
        </w:rPr>
        <w:t>Aukciono komisija</w:t>
      </w:r>
      <w:r w:rsidRPr="00D11C02">
        <w:rPr>
          <w:lang w:val="lt-LT"/>
        </w:rPr>
        <w:t>).</w:t>
      </w:r>
    </w:p>
    <w:p w:rsidR="006C7978" w:rsidRPr="00D11C02" w:rsidRDefault="006C7978" w:rsidP="008E5C80">
      <w:pPr>
        <w:numPr>
          <w:ilvl w:val="0"/>
          <w:numId w:val="18"/>
        </w:numPr>
        <w:spacing w:line="360" w:lineRule="auto"/>
        <w:ind w:left="0" w:firstLine="851"/>
        <w:jc w:val="both"/>
        <w:rPr>
          <w:lang w:val="lt-LT"/>
        </w:rPr>
      </w:pPr>
      <w:r>
        <w:rPr>
          <w:lang w:val="lt-LT"/>
        </w:rPr>
        <w:t>Aukciono organizatoriaus rektoriaus įsakymu gal būti nuspręsta suda</w:t>
      </w:r>
      <w:r w:rsidR="00E13205">
        <w:rPr>
          <w:lang w:val="lt-LT"/>
        </w:rPr>
        <w:t>ryti Aukciono stebėtojų komisiją</w:t>
      </w:r>
      <w:r>
        <w:rPr>
          <w:lang w:val="lt-LT"/>
        </w:rPr>
        <w:t xml:space="preserve">, susidedančią iš ne mažiau nei 3 </w:t>
      </w:r>
      <w:r w:rsidR="00E13205">
        <w:rPr>
          <w:lang w:val="lt-LT"/>
        </w:rPr>
        <w:t xml:space="preserve">(trijų) </w:t>
      </w:r>
      <w:r>
        <w:rPr>
          <w:lang w:val="lt-LT"/>
        </w:rPr>
        <w:t>narių. Aukciono organizatoriui rektoriaus įsakymu nusprendus sudaryti Aukciono stebėtojų komisij</w:t>
      </w:r>
      <w:r w:rsidR="0041363F">
        <w:rPr>
          <w:lang w:val="lt-LT"/>
        </w:rPr>
        <w:t>ą</w:t>
      </w:r>
      <w:r>
        <w:rPr>
          <w:lang w:val="lt-LT"/>
        </w:rPr>
        <w:t>, kvietimas dalyvauti ir prašymas</w:t>
      </w:r>
      <w:r w:rsidR="00FD6AED">
        <w:rPr>
          <w:lang w:val="lt-LT"/>
        </w:rPr>
        <w:t>,</w:t>
      </w:r>
      <w:r>
        <w:rPr>
          <w:lang w:val="lt-LT"/>
        </w:rPr>
        <w:t xml:space="preserve"> paskirti įgaliotą asmenį</w:t>
      </w:r>
      <w:r w:rsidR="00E13205">
        <w:rPr>
          <w:lang w:val="lt-LT"/>
        </w:rPr>
        <w:t xml:space="preserve"> dalyvauti</w:t>
      </w:r>
      <w:r>
        <w:rPr>
          <w:lang w:val="lt-LT"/>
        </w:rPr>
        <w:t xml:space="preserve"> Aukciono stebėtojų komisijos veikloje</w:t>
      </w:r>
      <w:r w:rsidR="00FD6AED">
        <w:rPr>
          <w:lang w:val="lt-LT"/>
        </w:rPr>
        <w:t>,</w:t>
      </w:r>
      <w:r>
        <w:rPr>
          <w:lang w:val="lt-LT"/>
        </w:rPr>
        <w:t xml:space="preserve"> siunčiamas įstaigoms ir organizacijoms</w:t>
      </w:r>
      <w:r w:rsidR="000A0B84">
        <w:rPr>
          <w:lang w:val="lt-LT"/>
        </w:rPr>
        <w:t>.</w:t>
      </w:r>
      <w:r>
        <w:rPr>
          <w:lang w:val="lt-LT"/>
        </w:rPr>
        <w:t xml:space="preserve"> Prašyme nurodoma, kad atsakymas turi būti pateiktas per </w:t>
      </w:r>
      <w:r w:rsidR="00B35F3F">
        <w:rPr>
          <w:lang w:val="lt-LT"/>
        </w:rPr>
        <w:t>3</w:t>
      </w:r>
      <w:r w:rsidR="00E13205">
        <w:rPr>
          <w:lang w:val="lt-LT"/>
        </w:rPr>
        <w:t xml:space="preserve"> (tris)</w:t>
      </w:r>
      <w:r>
        <w:rPr>
          <w:lang w:val="lt-LT"/>
        </w:rPr>
        <w:t xml:space="preserve"> darbo dienas. </w:t>
      </w:r>
    </w:p>
    <w:p w:rsidR="006C7978" w:rsidRPr="00D11C02" w:rsidRDefault="006C7978" w:rsidP="008E5C80">
      <w:pPr>
        <w:numPr>
          <w:ilvl w:val="0"/>
          <w:numId w:val="18"/>
        </w:numPr>
        <w:spacing w:line="360" w:lineRule="auto"/>
        <w:ind w:left="0" w:firstLine="851"/>
        <w:jc w:val="both"/>
        <w:rPr>
          <w:lang w:val="lt-LT"/>
        </w:rPr>
      </w:pPr>
      <w:r w:rsidRPr="00D11C02">
        <w:rPr>
          <w:lang w:val="lt-LT"/>
        </w:rPr>
        <w:t xml:space="preserve">Aukciono organizatorius, sudarydamas </w:t>
      </w:r>
      <w:r>
        <w:rPr>
          <w:lang w:val="lt-LT"/>
        </w:rPr>
        <w:t>A</w:t>
      </w:r>
      <w:r w:rsidRPr="00D11C02">
        <w:rPr>
          <w:lang w:val="lt-LT"/>
        </w:rPr>
        <w:t xml:space="preserve">ukciono komisiją, paskiria </w:t>
      </w:r>
      <w:r w:rsidR="00C36713">
        <w:rPr>
          <w:lang w:val="lt-LT"/>
        </w:rPr>
        <w:t>A</w:t>
      </w:r>
      <w:r w:rsidRPr="00D11C02">
        <w:rPr>
          <w:lang w:val="lt-LT"/>
        </w:rPr>
        <w:t xml:space="preserve">ukciono vedėją ir </w:t>
      </w:r>
      <w:r w:rsidRPr="006F7666">
        <w:rPr>
          <w:lang w:val="lt-LT"/>
        </w:rPr>
        <w:t>protokoluot</w:t>
      </w:r>
      <w:r w:rsidRPr="008E5C80">
        <w:rPr>
          <w:lang w:val="lt-LT"/>
        </w:rPr>
        <w:t>oją.</w:t>
      </w:r>
      <w:r w:rsidRPr="00D11C02">
        <w:rPr>
          <w:lang w:val="lt-LT"/>
        </w:rPr>
        <w:t xml:space="preserve"> Į </w:t>
      </w:r>
      <w:r>
        <w:rPr>
          <w:lang w:val="lt-LT"/>
        </w:rPr>
        <w:t>A</w:t>
      </w:r>
      <w:r w:rsidRPr="00D11C02">
        <w:rPr>
          <w:lang w:val="lt-LT"/>
        </w:rPr>
        <w:t xml:space="preserve">ukciono komisijos sudėtį turi būti įtrauktas </w:t>
      </w:r>
      <w:r>
        <w:rPr>
          <w:lang w:val="lt-LT"/>
        </w:rPr>
        <w:t xml:space="preserve">bent 1 </w:t>
      </w:r>
      <w:r w:rsidR="00C36713">
        <w:rPr>
          <w:lang w:val="lt-LT"/>
        </w:rPr>
        <w:t xml:space="preserve">(vienas) </w:t>
      </w:r>
      <w:r w:rsidRPr="00D11C02">
        <w:rPr>
          <w:lang w:val="lt-LT"/>
        </w:rPr>
        <w:t xml:space="preserve">aukštąjį teisinį išsilavinimą turintis </w:t>
      </w:r>
      <w:r>
        <w:rPr>
          <w:lang w:val="lt-LT"/>
        </w:rPr>
        <w:t>A</w:t>
      </w:r>
      <w:r w:rsidRPr="00D11C02">
        <w:rPr>
          <w:lang w:val="lt-LT"/>
        </w:rPr>
        <w:t>ukci</w:t>
      </w:r>
      <w:r>
        <w:rPr>
          <w:lang w:val="lt-LT"/>
        </w:rPr>
        <w:t xml:space="preserve">ono organizatoriaus darbuotojas. Į </w:t>
      </w:r>
      <w:r w:rsidR="00C36713">
        <w:rPr>
          <w:lang w:val="lt-LT"/>
        </w:rPr>
        <w:t xml:space="preserve">Aukciono </w:t>
      </w:r>
      <w:r>
        <w:rPr>
          <w:lang w:val="lt-LT"/>
        </w:rPr>
        <w:t>komisiją gali būti įtraukti ir kiti asmenys.</w:t>
      </w:r>
    </w:p>
    <w:p w:rsidR="00D11C02" w:rsidRPr="00C44C00" w:rsidRDefault="00D11C02" w:rsidP="008E5C80">
      <w:pPr>
        <w:numPr>
          <w:ilvl w:val="0"/>
          <w:numId w:val="18"/>
        </w:numPr>
        <w:spacing w:line="360" w:lineRule="auto"/>
        <w:ind w:left="0" w:firstLine="851"/>
        <w:jc w:val="both"/>
        <w:rPr>
          <w:lang w:val="lt-LT"/>
        </w:rPr>
      </w:pPr>
      <w:r w:rsidRPr="00C44C00">
        <w:rPr>
          <w:lang w:val="lt-LT"/>
        </w:rPr>
        <w:t xml:space="preserve">Aukciono </w:t>
      </w:r>
      <w:r w:rsidR="006C7978" w:rsidRPr="00C44C00">
        <w:rPr>
          <w:lang w:val="lt-LT"/>
        </w:rPr>
        <w:t>komisija</w:t>
      </w:r>
      <w:r w:rsidR="006F7666">
        <w:rPr>
          <w:lang w:val="lt-LT"/>
        </w:rPr>
        <w:t>,</w:t>
      </w:r>
      <w:r w:rsidR="006C7978" w:rsidRPr="00C44C00">
        <w:rPr>
          <w:lang w:val="lt-LT"/>
        </w:rPr>
        <w:t xml:space="preserve"> </w:t>
      </w:r>
      <w:r w:rsidR="008E6F0E" w:rsidRPr="00C44C00">
        <w:rPr>
          <w:lang w:val="lt-LT"/>
        </w:rPr>
        <w:t>nustatydama Aukciono sąlygas</w:t>
      </w:r>
      <w:r w:rsidR="006F7666">
        <w:rPr>
          <w:lang w:val="lt-LT"/>
        </w:rPr>
        <w:t>,</w:t>
      </w:r>
      <w:r w:rsidR="008E6F0E" w:rsidRPr="00C44C00">
        <w:rPr>
          <w:lang w:val="lt-LT"/>
        </w:rPr>
        <w:t xml:space="preserve"> nurodo</w:t>
      </w:r>
      <w:r w:rsidRPr="00C44C00">
        <w:rPr>
          <w:lang w:val="lt-LT"/>
        </w:rPr>
        <w:t>:</w:t>
      </w:r>
    </w:p>
    <w:p w:rsidR="008E6F0E" w:rsidRPr="00B35F3F" w:rsidRDefault="008E6F0E" w:rsidP="008E5C80">
      <w:pPr>
        <w:numPr>
          <w:ilvl w:val="1"/>
          <w:numId w:val="29"/>
        </w:numPr>
        <w:spacing w:line="360" w:lineRule="auto"/>
        <w:ind w:left="0" w:firstLine="851"/>
        <w:jc w:val="both"/>
        <w:rPr>
          <w:lang w:val="lt-LT"/>
        </w:rPr>
      </w:pPr>
      <w:r>
        <w:rPr>
          <w:lang w:val="lt-LT"/>
        </w:rPr>
        <w:t>informaciją apie A</w:t>
      </w:r>
      <w:r w:rsidRPr="008E6F0E">
        <w:rPr>
          <w:lang w:val="lt-LT"/>
        </w:rPr>
        <w:t xml:space="preserve">ukcione parduodamą </w:t>
      </w:r>
      <w:r>
        <w:rPr>
          <w:lang w:val="lt-LT"/>
        </w:rPr>
        <w:t>T</w:t>
      </w:r>
      <w:r w:rsidRPr="008E6F0E">
        <w:rPr>
          <w:lang w:val="lt-LT"/>
        </w:rPr>
        <w:t>urtą (turto pavadinimas, unikalus numeris, adresas</w:t>
      </w:r>
      <w:r w:rsidRPr="00B35F3F">
        <w:rPr>
          <w:lang w:val="lt-LT"/>
        </w:rPr>
        <w:t>);</w:t>
      </w:r>
    </w:p>
    <w:p w:rsidR="008E6F0E" w:rsidRPr="005C5971" w:rsidRDefault="008E6F0E" w:rsidP="008E5C80">
      <w:pPr>
        <w:numPr>
          <w:ilvl w:val="1"/>
          <w:numId w:val="29"/>
        </w:numPr>
        <w:spacing w:line="360" w:lineRule="auto"/>
        <w:ind w:left="0" w:firstLine="851"/>
        <w:jc w:val="both"/>
        <w:rPr>
          <w:bCs/>
          <w:color w:val="2F5496"/>
          <w:lang w:val="lt-LT"/>
        </w:rPr>
      </w:pPr>
      <w:r w:rsidRPr="00B35F3F">
        <w:rPr>
          <w:lang w:val="lt-LT"/>
        </w:rPr>
        <w:t>pradinę bendrą Turto pardavimo kain</w:t>
      </w:r>
      <w:r w:rsidR="00A34538" w:rsidRPr="00B35F3F">
        <w:rPr>
          <w:lang w:val="lt-LT"/>
        </w:rPr>
        <w:t>ą</w:t>
      </w:r>
      <w:r w:rsidRPr="00B35F3F">
        <w:rPr>
          <w:lang w:val="lt-LT"/>
        </w:rPr>
        <w:t xml:space="preserve">, kuri pirmajame Aukcione turi būti nustatoma </w:t>
      </w:r>
      <w:r w:rsidRPr="00B35F3F">
        <w:rPr>
          <w:bCs/>
          <w:lang w:val="lt-LT"/>
        </w:rPr>
        <w:t>pagal individualų</w:t>
      </w:r>
      <w:r w:rsidRPr="008E6F0E">
        <w:rPr>
          <w:bCs/>
          <w:lang w:val="lt-LT"/>
        </w:rPr>
        <w:t xml:space="preserve"> vertinimą, nustatytą Lietuvos Respublikos turto ir verslo vertinimo pagrindų įstatymo nustatyta tvarka, ir jos didinimo interval</w:t>
      </w:r>
      <w:r w:rsidR="00A34538">
        <w:rPr>
          <w:bCs/>
          <w:lang w:val="lt-LT"/>
        </w:rPr>
        <w:t>ą</w:t>
      </w:r>
      <w:r w:rsidRPr="008E6F0E">
        <w:rPr>
          <w:bCs/>
          <w:lang w:val="lt-LT"/>
        </w:rPr>
        <w:t>.</w:t>
      </w:r>
      <w:r w:rsidRPr="008E6F0E">
        <w:rPr>
          <w:lang w:val="lt-LT"/>
        </w:rPr>
        <w:t xml:space="preserve"> </w:t>
      </w:r>
    </w:p>
    <w:p w:rsidR="00D11C02" w:rsidRDefault="00A34538" w:rsidP="008E5C80">
      <w:pPr>
        <w:numPr>
          <w:ilvl w:val="1"/>
          <w:numId w:val="29"/>
        </w:numPr>
        <w:spacing w:line="360" w:lineRule="auto"/>
        <w:ind w:left="0" w:firstLine="851"/>
        <w:jc w:val="both"/>
        <w:rPr>
          <w:lang w:val="lt-LT"/>
        </w:rPr>
      </w:pPr>
      <w:r>
        <w:rPr>
          <w:lang w:val="lt-LT"/>
        </w:rPr>
        <w:t>A</w:t>
      </w:r>
      <w:r w:rsidRPr="00A34538">
        <w:rPr>
          <w:lang w:val="lt-LT"/>
        </w:rPr>
        <w:t>ukciono da</w:t>
      </w:r>
      <w:r>
        <w:rPr>
          <w:lang w:val="lt-LT"/>
        </w:rPr>
        <w:t>lyvio registravimo mokesčio dydį</w:t>
      </w:r>
      <w:r w:rsidRPr="00A34538">
        <w:rPr>
          <w:lang w:val="lt-LT"/>
        </w:rPr>
        <w:t xml:space="preserve"> ir jo sumokėjimo termin</w:t>
      </w:r>
      <w:r>
        <w:rPr>
          <w:lang w:val="lt-LT"/>
        </w:rPr>
        <w:t>ą</w:t>
      </w:r>
      <w:r w:rsidRPr="00A34538">
        <w:rPr>
          <w:lang w:val="lt-LT"/>
        </w:rPr>
        <w:t>;</w:t>
      </w:r>
    </w:p>
    <w:p w:rsidR="00A34538" w:rsidRPr="00A34538" w:rsidRDefault="00A34538" w:rsidP="008E5C80">
      <w:pPr>
        <w:numPr>
          <w:ilvl w:val="1"/>
          <w:numId w:val="29"/>
        </w:numPr>
        <w:spacing w:line="360" w:lineRule="auto"/>
        <w:ind w:left="0" w:firstLine="851"/>
        <w:jc w:val="both"/>
        <w:rPr>
          <w:lang w:val="lt-LT"/>
        </w:rPr>
      </w:pPr>
      <w:r>
        <w:rPr>
          <w:lang w:val="lt-LT"/>
        </w:rPr>
        <w:t>A</w:t>
      </w:r>
      <w:r w:rsidRPr="00A34538">
        <w:rPr>
          <w:lang w:val="lt-LT"/>
        </w:rPr>
        <w:t>ukciono dalyvio garantinio įnašo dyd</w:t>
      </w:r>
      <w:r>
        <w:rPr>
          <w:lang w:val="lt-LT"/>
        </w:rPr>
        <w:t>į</w:t>
      </w:r>
      <w:r w:rsidRPr="00A34538">
        <w:rPr>
          <w:lang w:val="lt-LT"/>
        </w:rPr>
        <w:t>, kuris turi būti ne didesnis kaip 10</w:t>
      </w:r>
      <w:r>
        <w:rPr>
          <w:lang w:val="lt-LT"/>
        </w:rPr>
        <w:t xml:space="preserve"> (dešimt) </w:t>
      </w:r>
      <w:r w:rsidRPr="00A34538">
        <w:rPr>
          <w:lang w:val="lt-LT"/>
        </w:rPr>
        <w:t xml:space="preserve">procentų pradinės bendros </w:t>
      </w:r>
      <w:r>
        <w:rPr>
          <w:lang w:val="lt-LT"/>
        </w:rPr>
        <w:t>Turto kainos, ir jo sumokėjimo terminą</w:t>
      </w:r>
      <w:r w:rsidRPr="00A34538">
        <w:rPr>
          <w:lang w:val="lt-LT"/>
        </w:rPr>
        <w:t>;</w:t>
      </w:r>
    </w:p>
    <w:p w:rsidR="00A34538" w:rsidRPr="00A34538" w:rsidRDefault="00A34538" w:rsidP="008E5C80">
      <w:pPr>
        <w:numPr>
          <w:ilvl w:val="1"/>
          <w:numId w:val="29"/>
        </w:numPr>
        <w:spacing w:line="360" w:lineRule="auto"/>
        <w:ind w:left="0" w:firstLine="851"/>
        <w:jc w:val="both"/>
        <w:rPr>
          <w:lang w:val="lt-LT"/>
        </w:rPr>
      </w:pPr>
      <w:r>
        <w:rPr>
          <w:lang w:val="lt-LT"/>
        </w:rPr>
        <w:t>A</w:t>
      </w:r>
      <w:r w:rsidRPr="00A34538">
        <w:rPr>
          <w:lang w:val="lt-LT"/>
        </w:rPr>
        <w:t xml:space="preserve">ukciono organizatoriaus sąskaitos, į kurią turi būti sumokamas garantinis įnašas, </w:t>
      </w:r>
      <w:r>
        <w:rPr>
          <w:lang w:val="lt-LT"/>
        </w:rPr>
        <w:t>A</w:t>
      </w:r>
      <w:r w:rsidRPr="00A34538">
        <w:rPr>
          <w:lang w:val="lt-LT"/>
        </w:rPr>
        <w:t xml:space="preserve">ukciono dalyvio registravimo mokestis ir atsiskaitoma už parduotą </w:t>
      </w:r>
      <w:r>
        <w:rPr>
          <w:lang w:val="lt-LT"/>
        </w:rPr>
        <w:t>T</w:t>
      </w:r>
      <w:r w:rsidRPr="00A34538">
        <w:rPr>
          <w:lang w:val="lt-LT"/>
        </w:rPr>
        <w:t>urtą, numer</w:t>
      </w:r>
      <w:r>
        <w:rPr>
          <w:lang w:val="lt-LT"/>
        </w:rPr>
        <w:t>į</w:t>
      </w:r>
      <w:r w:rsidRPr="00A34538">
        <w:rPr>
          <w:lang w:val="lt-LT"/>
        </w:rPr>
        <w:t>;</w:t>
      </w:r>
    </w:p>
    <w:p w:rsidR="00A34538" w:rsidRPr="00A34538" w:rsidRDefault="00A34538" w:rsidP="008E5C80">
      <w:pPr>
        <w:numPr>
          <w:ilvl w:val="1"/>
          <w:numId w:val="29"/>
        </w:numPr>
        <w:spacing w:line="360" w:lineRule="auto"/>
        <w:ind w:left="0" w:firstLine="851"/>
        <w:jc w:val="both"/>
        <w:rPr>
          <w:lang w:val="lt-LT"/>
        </w:rPr>
      </w:pPr>
      <w:r>
        <w:rPr>
          <w:lang w:val="lt-LT"/>
        </w:rPr>
        <w:lastRenderedPageBreak/>
        <w:t>A</w:t>
      </w:r>
      <w:r w:rsidRPr="00A34538">
        <w:rPr>
          <w:lang w:val="lt-LT"/>
        </w:rPr>
        <w:t>ukciono organizatoriaus sudarytos Aukciono komisijos buvimo viet</w:t>
      </w:r>
      <w:r>
        <w:rPr>
          <w:lang w:val="lt-LT"/>
        </w:rPr>
        <w:t>ą</w:t>
      </w:r>
      <w:r w:rsidRPr="00A34538">
        <w:rPr>
          <w:lang w:val="lt-LT"/>
        </w:rPr>
        <w:t xml:space="preserve">, kurioje asmenys, ketinantys dalyvauti </w:t>
      </w:r>
      <w:r>
        <w:rPr>
          <w:lang w:val="lt-LT"/>
        </w:rPr>
        <w:t>A</w:t>
      </w:r>
      <w:r w:rsidRPr="00A34538">
        <w:rPr>
          <w:lang w:val="lt-LT"/>
        </w:rPr>
        <w:t xml:space="preserve">ukcione, </w:t>
      </w:r>
      <w:r w:rsidRPr="00874EE6">
        <w:rPr>
          <w:lang w:val="lt-LT"/>
        </w:rPr>
        <w:t xml:space="preserve">pateikia </w:t>
      </w:r>
      <w:r w:rsidR="006F7666">
        <w:rPr>
          <w:lang w:val="lt-LT"/>
        </w:rPr>
        <w:t>Tvarkos a</w:t>
      </w:r>
      <w:r w:rsidRPr="00874EE6">
        <w:rPr>
          <w:lang w:val="lt-LT"/>
        </w:rPr>
        <w:t xml:space="preserve">prašo </w:t>
      </w:r>
      <w:r w:rsidR="00874EE6" w:rsidRPr="00874EE6">
        <w:rPr>
          <w:lang w:val="lt-LT"/>
        </w:rPr>
        <w:t>18</w:t>
      </w:r>
      <w:r w:rsidR="006F7666">
        <w:rPr>
          <w:lang w:val="lt-LT"/>
        </w:rPr>
        <w:t>–</w:t>
      </w:r>
      <w:r w:rsidR="00874EE6" w:rsidRPr="00874EE6">
        <w:rPr>
          <w:lang w:val="lt-LT"/>
        </w:rPr>
        <w:t>20 pu</w:t>
      </w:r>
      <w:r w:rsidRPr="00874EE6">
        <w:rPr>
          <w:lang w:val="lt-LT"/>
        </w:rPr>
        <w:t>nktuose</w:t>
      </w:r>
      <w:r w:rsidRPr="00A34538">
        <w:rPr>
          <w:lang w:val="lt-LT"/>
        </w:rPr>
        <w:t xml:space="preserve"> nurodytus</w:t>
      </w:r>
      <w:r>
        <w:rPr>
          <w:lang w:val="lt-LT"/>
        </w:rPr>
        <w:t xml:space="preserve"> dokumentus ir informaciją, datą</w:t>
      </w:r>
      <w:r w:rsidRPr="00A34538">
        <w:rPr>
          <w:lang w:val="lt-LT"/>
        </w:rPr>
        <w:t xml:space="preserve"> ir laik</w:t>
      </w:r>
      <w:r>
        <w:rPr>
          <w:lang w:val="lt-LT"/>
        </w:rPr>
        <w:t>ą</w:t>
      </w:r>
      <w:r w:rsidRPr="00A34538">
        <w:rPr>
          <w:lang w:val="lt-LT"/>
        </w:rPr>
        <w:t>, registravimo pabaigos termin</w:t>
      </w:r>
      <w:r>
        <w:rPr>
          <w:lang w:val="lt-LT"/>
        </w:rPr>
        <w:t>ą</w:t>
      </w:r>
      <w:r w:rsidRPr="00A34538">
        <w:rPr>
          <w:lang w:val="lt-LT"/>
        </w:rPr>
        <w:t xml:space="preserve"> (data ir laikas);</w:t>
      </w:r>
    </w:p>
    <w:p w:rsidR="00A34538" w:rsidRPr="00BA14C2" w:rsidRDefault="00A34538" w:rsidP="008E5C80">
      <w:pPr>
        <w:numPr>
          <w:ilvl w:val="1"/>
          <w:numId w:val="29"/>
        </w:numPr>
        <w:spacing w:line="360" w:lineRule="auto"/>
        <w:ind w:left="0" w:firstLine="851"/>
        <w:jc w:val="both"/>
        <w:rPr>
          <w:color w:val="0070C0"/>
          <w:lang w:val="lt-LT"/>
        </w:rPr>
      </w:pPr>
      <w:r>
        <w:rPr>
          <w:lang w:val="lt-LT"/>
        </w:rPr>
        <w:t>A</w:t>
      </w:r>
      <w:r w:rsidRPr="00A34538">
        <w:rPr>
          <w:lang w:val="lt-LT"/>
        </w:rPr>
        <w:t>ukciono viet</w:t>
      </w:r>
      <w:r>
        <w:rPr>
          <w:lang w:val="lt-LT"/>
        </w:rPr>
        <w:t>ą</w:t>
      </w:r>
      <w:r w:rsidRPr="00A34538">
        <w:rPr>
          <w:lang w:val="lt-LT"/>
        </w:rPr>
        <w:t>, dat</w:t>
      </w:r>
      <w:r>
        <w:rPr>
          <w:lang w:val="lt-LT"/>
        </w:rPr>
        <w:t>ą ir laiką</w:t>
      </w:r>
      <w:r w:rsidRPr="00A34538">
        <w:rPr>
          <w:lang w:val="lt-LT"/>
        </w:rPr>
        <w:t>;</w:t>
      </w:r>
      <w:r w:rsidR="00BA14C2" w:rsidRPr="00BA14C2">
        <w:rPr>
          <w:lang w:val="lt-LT"/>
        </w:rPr>
        <w:t xml:space="preserve"> </w:t>
      </w:r>
    </w:p>
    <w:p w:rsidR="00A34538" w:rsidRPr="00A34538" w:rsidRDefault="00A34538" w:rsidP="008E5C80">
      <w:pPr>
        <w:numPr>
          <w:ilvl w:val="1"/>
          <w:numId w:val="29"/>
        </w:numPr>
        <w:spacing w:line="360" w:lineRule="auto"/>
        <w:ind w:left="0" w:firstLine="851"/>
        <w:jc w:val="both"/>
        <w:rPr>
          <w:lang w:val="lt-LT"/>
        </w:rPr>
      </w:pPr>
      <w:r>
        <w:rPr>
          <w:lang w:val="lt-LT"/>
        </w:rPr>
        <w:t>A</w:t>
      </w:r>
      <w:r w:rsidRPr="00A34538">
        <w:rPr>
          <w:lang w:val="lt-LT"/>
        </w:rPr>
        <w:t>ukciono vykdymo būd</w:t>
      </w:r>
      <w:r>
        <w:rPr>
          <w:lang w:val="lt-LT"/>
        </w:rPr>
        <w:t>ą</w:t>
      </w:r>
      <w:r w:rsidRPr="00A34538">
        <w:rPr>
          <w:lang w:val="lt-LT"/>
        </w:rPr>
        <w:t xml:space="preserve"> (elektroninis aukcionas ar t</w:t>
      </w:r>
      <w:r>
        <w:rPr>
          <w:lang w:val="lt-LT"/>
        </w:rPr>
        <w:t>iesioginis aukcionas, vykdomas A</w:t>
      </w:r>
      <w:r w:rsidRPr="00A34538">
        <w:rPr>
          <w:lang w:val="lt-LT"/>
        </w:rPr>
        <w:t xml:space="preserve">ukciono dalyviams susirinkus nurodytoje vietoje nurodytu laiku); </w:t>
      </w:r>
    </w:p>
    <w:p w:rsidR="00BA14C2" w:rsidRPr="00BA14C2" w:rsidRDefault="00BA14C2" w:rsidP="008E5C80">
      <w:pPr>
        <w:numPr>
          <w:ilvl w:val="1"/>
          <w:numId w:val="29"/>
        </w:numPr>
        <w:spacing w:line="360" w:lineRule="auto"/>
        <w:ind w:left="0" w:firstLine="851"/>
        <w:jc w:val="both"/>
        <w:rPr>
          <w:lang w:val="lt-LT"/>
        </w:rPr>
      </w:pPr>
      <w:r w:rsidRPr="00BA14C2">
        <w:rPr>
          <w:lang w:val="lt-LT"/>
        </w:rPr>
        <w:t xml:space="preserve">atsiskaitymo už nupirktą </w:t>
      </w:r>
      <w:r>
        <w:rPr>
          <w:lang w:val="lt-LT"/>
        </w:rPr>
        <w:t>Turtą tvarką</w:t>
      </w:r>
      <w:r w:rsidRPr="00BA14C2">
        <w:rPr>
          <w:lang w:val="lt-LT"/>
        </w:rPr>
        <w:t xml:space="preserve"> </w:t>
      </w:r>
      <w:r>
        <w:rPr>
          <w:lang w:val="lt-LT"/>
        </w:rPr>
        <w:t xml:space="preserve">ir </w:t>
      </w:r>
      <w:r w:rsidRPr="00BA14C2">
        <w:rPr>
          <w:lang w:val="lt-LT"/>
        </w:rPr>
        <w:t>termin</w:t>
      </w:r>
      <w:r>
        <w:rPr>
          <w:lang w:val="lt-LT"/>
        </w:rPr>
        <w:t xml:space="preserve">ą, </w:t>
      </w:r>
      <w:r w:rsidRPr="00BA14C2">
        <w:rPr>
          <w:lang w:val="lt-LT"/>
        </w:rPr>
        <w:t xml:space="preserve">taip pat kitos įsipareigojimų įvykdymo užtikrinimo priemonės; </w:t>
      </w:r>
    </w:p>
    <w:p w:rsidR="00D11C02" w:rsidRPr="00D11C02" w:rsidRDefault="00D11C02" w:rsidP="008E5C80">
      <w:pPr>
        <w:numPr>
          <w:ilvl w:val="1"/>
          <w:numId w:val="29"/>
        </w:numPr>
        <w:spacing w:line="360" w:lineRule="auto"/>
        <w:ind w:left="0" w:firstLine="851"/>
        <w:jc w:val="both"/>
        <w:rPr>
          <w:lang w:val="lt-LT"/>
        </w:rPr>
      </w:pPr>
      <w:r w:rsidRPr="00D11C02">
        <w:rPr>
          <w:lang w:val="lt-LT"/>
        </w:rPr>
        <w:t xml:space="preserve">kitas </w:t>
      </w:r>
      <w:r w:rsidR="00C11043">
        <w:rPr>
          <w:lang w:val="lt-LT"/>
        </w:rPr>
        <w:t>A</w:t>
      </w:r>
      <w:r w:rsidR="00C11043" w:rsidRPr="00D11C02">
        <w:rPr>
          <w:lang w:val="lt-LT"/>
        </w:rPr>
        <w:t xml:space="preserve">ukciono </w:t>
      </w:r>
      <w:r w:rsidRPr="00D11C02">
        <w:rPr>
          <w:lang w:val="lt-LT"/>
        </w:rPr>
        <w:t xml:space="preserve">sąlygas. </w:t>
      </w:r>
    </w:p>
    <w:p w:rsidR="00A904A1" w:rsidRPr="00BA14C2" w:rsidRDefault="00D11C02" w:rsidP="008E5C80">
      <w:pPr>
        <w:numPr>
          <w:ilvl w:val="0"/>
          <w:numId w:val="18"/>
        </w:numPr>
        <w:spacing w:line="360" w:lineRule="auto"/>
        <w:ind w:left="0" w:firstLine="851"/>
        <w:jc w:val="both"/>
        <w:rPr>
          <w:lang w:val="lt-LT"/>
        </w:rPr>
      </w:pPr>
      <w:r w:rsidRPr="00BA14C2">
        <w:rPr>
          <w:lang w:val="lt-LT"/>
        </w:rPr>
        <w:t xml:space="preserve">Nustatytą </w:t>
      </w:r>
      <w:r w:rsidR="00C11043" w:rsidRPr="00BA14C2">
        <w:rPr>
          <w:lang w:val="lt-LT"/>
        </w:rPr>
        <w:t xml:space="preserve">Aukciono </w:t>
      </w:r>
      <w:r w:rsidRPr="00BA14C2">
        <w:rPr>
          <w:lang w:val="lt-LT"/>
        </w:rPr>
        <w:t xml:space="preserve">dalyvio registravimo mokestį ir garantinį įnašą </w:t>
      </w:r>
      <w:r w:rsidR="00B13A09">
        <w:rPr>
          <w:lang w:val="lt-LT"/>
        </w:rPr>
        <w:t xml:space="preserve">šiose </w:t>
      </w:r>
      <w:r w:rsidR="00BA14C2" w:rsidRPr="00BA14C2">
        <w:rPr>
          <w:lang w:val="lt-LT"/>
        </w:rPr>
        <w:t xml:space="preserve">Aukciono sąlygose </w:t>
      </w:r>
      <w:r w:rsidRPr="00BA14C2">
        <w:rPr>
          <w:lang w:val="lt-LT"/>
        </w:rPr>
        <w:t>nustatyta tvarka ir terminais privalo sumokėti visi</w:t>
      </w:r>
      <w:r w:rsidR="00BA14C2" w:rsidRPr="00BA14C2">
        <w:rPr>
          <w:lang w:val="lt-LT"/>
        </w:rPr>
        <w:t xml:space="preserve"> asmenys, </w:t>
      </w:r>
      <w:r w:rsidRPr="00BA14C2">
        <w:rPr>
          <w:lang w:val="lt-LT"/>
        </w:rPr>
        <w:t xml:space="preserve">ketinantys dalyvauti </w:t>
      </w:r>
      <w:r w:rsidR="00BA14C2" w:rsidRPr="00BA14C2">
        <w:rPr>
          <w:lang w:val="lt-LT"/>
        </w:rPr>
        <w:t>A</w:t>
      </w:r>
      <w:r w:rsidRPr="00BA14C2">
        <w:rPr>
          <w:lang w:val="lt-LT"/>
        </w:rPr>
        <w:t>ukcione</w:t>
      </w:r>
      <w:r w:rsidR="00BA14C2" w:rsidRPr="00BA14C2">
        <w:rPr>
          <w:lang w:val="lt-LT"/>
        </w:rPr>
        <w:t xml:space="preserve">.   </w:t>
      </w:r>
    </w:p>
    <w:p w:rsidR="009A6361" w:rsidRDefault="009A6361" w:rsidP="008E5C80">
      <w:pPr>
        <w:numPr>
          <w:ilvl w:val="0"/>
          <w:numId w:val="18"/>
        </w:numPr>
        <w:spacing w:line="360" w:lineRule="auto"/>
        <w:ind w:left="0" w:firstLine="851"/>
        <w:jc w:val="both"/>
        <w:rPr>
          <w:lang w:val="lt-LT"/>
        </w:rPr>
      </w:pPr>
      <w:r w:rsidRPr="009A6361">
        <w:rPr>
          <w:lang w:val="lt-LT"/>
        </w:rPr>
        <w:t xml:space="preserve">Sumokėtas </w:t>
      </w:r>
      <w:r>
        <w:rPr>
          <w:lang w:val="lt-LT"/>
        </w:rPr>
        <w:t>A</w:t>
      </w:r>
      <w:r w:rsidRPr="009A6361">
        <w:rPr>
          <w:lang w:val="lt-LT"/>
        </w:rPr>
        <w:t xml:space="preserve">ukciono dalyvio registravimo mokestis negrąžinamas ir neįskaitomas į </w:t>
      </w:r>
      <w:r>
        <w:rPr>
          <w:lang w:val="lt-LT"/>
        </w:rPr>
        <w:t>Turto</w:t>
      </w:r>
      <w:r w:rsidRPr="009A6361">
        <w:rPr>
          <w:lang w:val="lt-LT"/>
        </w:rPr>
        <w:t xml:space="preserve"> pardavimo kainą. </w:t>
      </w:r>
      <w:r w:rsidR="00DA4D1B">
        <w:rPr>
          <w:lang w:val="lt-LT"/>
        </w:rPr>
        <w:t>Tvarkos a</w:t>
      </w:r>
      <w:r w:rsidRPr="009A6361">
        <w:rPr>
          <w:lang w:val="lt-LT"/>
        </w:rPr>
        <w:t xml:space="preserve">prašo </w:t>
      </w:r>
      <w:r w:rsidR="00874EE6" w:rsidRPr="00874EE6">
        <w:rPr>
          <w:lang w:val="lt-LT"/>
        </w:rPr>
        <w:t>41</w:t>
      </w:r>
      <w:r w:rsidRPr="00874EE6">
        <w:rPr>
          <w:lang w:val="lt-LT"/>
        </w:rPr>
        <w:t xml:space="preserve"> punkte ir</w:t>
      </w:r>
      <w:r w:rsidRPr="009A6361">
        <w:rPr>
          <w:lang w:val="lt-LT"/>
        </w:rPr>
        <w:t xml:space="preserve"> </w:t>
      </w:r>
      <w:r>
        <w:rPr>
          <w:lang w:val="lt-LT"/>
        </w:rPr>
        <w:t xml:space="preserve">Turto </w:t>
      </w:r>
      <w:r w:rsidRPr="009A6361">
        <w:rPr>
          <w:lang w:val="lt-LT"/>
        </w:rPr>
        <w:t>pirkimo</w:t>
      </w:r>
      <w:r w:rsidR="00DA4D1B">
        <w:rPr>
          <w:lang w:val="lt-LT"/>
        </w:rPr>
        <w:t>–</w:t>
      </w:r>
      <w:r w:rsidRPr="009A6361">
        <w:rPr>
          <w:lang w:val="lt-LT"/>
        </w:rPr>
        <w:t xml:space="preserve">pardavimo sutartyje nustatytais atvejais </w:t>
      </w:r>
      <w:r>
        <w:rPr>
          <w:lang w:val="lt-LT"/>
        </w:rPr>
        <w:t>A</w:t>
      </w:r>
      <w:r w:rsidRPr="009A6361">
        <w:rPr>
          <w:lang w:val="lt-LT"/>
        </w:rPr>
        <w:t xml:space="preserve">ukciono laimėtojui negrąžinamas ir garantinis įnašas, laikomas šalių sutartais minimaliais </w:t>
      </w:r>
      <w:r>
        <w:rPr>
          <w:lang w:val="lt-LT"/>
        </w:rPr>
        <w:t>A</w:t>
      </w:r>
      <w:r w:rsidRPr="009A6361">
        <w:rPr>
          <w:lang w:val="lt-LT"/>
        </w:rPr>
        <w:t xml:space="preserve">ukciono organizatoriaus nuostoliais dėl </w:t>
      </w:r>
      <w:r>
        <w:rPr>
          <w:lang w:val="lt-LT"/>
        </w:rPr>
        <w:t>A</w:t>
      </w:r>
      <w:r w:rsidRPr="009A6361">
        <w:rPr>
          <w:lang w:val="lt-LT"/>
        </w:rPr>
        <w:t>ukciono laimėtojo įsipareigojimų nevykdymo.</w:t>
      </w:r>
      <w:r>
        <w:rPr>
          <w:lang w:val="lt-LT"/>
        </w:rPr>
        <w:t xml:space="preserve"> </w:t>
      </w:r>
    </w:p>
    <w:p w:rsidR="00D11C02" w:rsidRPr="00D11C02" w:rsidRDefault="00D11C02" w:rsidP="004016DC">
      <w:pPr>
        <w:jc w:val="both"/>
        <w:rPr>
          <w:lang w:val="lt-LT"/>
        </w:rPr>
      </w:pPr>
    </w:p>
    <w:p w:rsidR="00DA4D1B" w:rsidRDefault="00F7458D" w:rsidP="00D11C02">
      <w:pPr>
        <w:keepNext/>
        <w:keepLines/>
        <w:jc w:val="center"/>
        <w:rPr>
          <w:b/>
          <w:lang w:val="lt-LT"/>
        </w:rPr>
      </w:pPr>
      <w:r>
        <w:rPr>
          <w:b/>
          <w:lang w:val="lt-LT"/>
        </w:rPr>
        <w:t>III</w:t>
      </w:r>
      <w:r w:rsidR="00DA4D1B">
        <w:rPr>
          <w:b/>
          <w:lang w:val="lt-LT"/>
        </w:rPr>
        <w:t xml:space="preserve"> SKYRIUS</w:t>
      </w:r>
    </w:p>
    <w:p w:rsidR="00D11C02" w:rsidRPr="00D11C02" w:rsidRDefault="00D11C02" w:rsidP="00D11C02">
      <w:pPr>
        <w:keepNext/>
        <w:keepLines/>
        <w:jc w:val="center"/>
        <w:rPr>
          <w:b/>
          <w:lang w:val="lt-LT"/>
        </w:rPr>
      </w:pPr>
      <w:r w:rsidRPr="00D11C02">
        <w:rPr>
          <w:b/>
          <w:lang w:val="lt-LT"/>
        </w:rPr>
        <w:t>INFORMACIJOS APIE AUKCIONĄ SKELBIMAS</w:t>
      </w:r>
    </w:p>
    <w:p w:rsidR="00D11C02" w:rsidRPr="00D11C02" w:rsidRDefault="00D11C02" w:rsidP="00D15E33">
      <w:pPr>
        <w:spacing w:line="360" w:lineRule="atLeast"/>
        <w:ind w:firstLine="720"/>
        <w:rPr>
          <w:lang w:val="lt-LT"/>
        </w:rPr>
      </w:pPr>
    </w:p>
    <w:p w:rsidR="006E03F8" w:rsidRPr="006E03F8" w:rsidRDefault="006E03F8" w:rsidP="008E5C80">
      <w:pPr>
        <w:numPr>
          <w:ilvl w:val="0"/>
          <w:numId w:val="18"/>
        </w:numPr>
        <w:spacing w:line="360" w:lineRule="auto"/>
        <w:ind w:left="0" w:firstLine="851"/>
        <w:jc w:val="both"/>
        <w:rPr>
          <w:lang w:val="lt-LT"/>
        </w:rPr>
      </w:pPr>
      <w:r w:rsidRPr="006E03F8">
        <w:rPr>
          <w:lang w:val="lt-LT"/>
        </w:rPr>
        <w:t xml:space="preserve">Apie rengiamą </w:t>
      </w:r>
      <w:r>
        <w:rPr>
          <w:lang w:val="lt-LT"/>
        </w:rPr>
        <w:t>A</w:t>
      </w:r>
      <w:r w:rsidRPr="006E03F8">
        <w:rPr>
          <w:lang w:val="lt-LT"/>
        </w:rPr>
        <w:t xml:space="preserve">ukcioną ne vėliau kaip prieš 30 </w:t>
      </w:r>
      <w:r>
        <w:rPr>
          <w:lang w:val="lt-LT"/>
        </w:rPr>
        <w:t xml:space="preserve">(trisdešimt) </w:t>
      </w:r>
      <w:r w:rsidRPr="006E03F8">
        <w:rPr>
          <w:lang w:val="lt-LT"/>
        </w:rPr>
        <w:t xml:space="preserve">dienų iki </w:t>
      </w:r>
      <w:r>
        <w:rPr>
          <w:lang w:val="lt-LT"/>
        </w:rPr>
        <w:t>A</w:t>
      </w:r>
      <w:r w:rsidRPr="006E03F8">
        <w:rPr>
          <w:lang w:val="lt-LT"/>
        </w:rPr>
        <w:t>ukciono dalyvių registra</w:t>
      </w:r>
      <w:r>
        <w:rPr>
          <w:lang w:val="lt-LT"/>
        </w:rPr>
        <w:t>vimo pradžios skelbiama viešai A</w:t>
      </w:r>
      <w:r w:rsidRPr="006E03F8">
        <w:rPr>
          <w:lang w:val="lt-LT"/>
        </w:rPr>
        <w:t xml:space="preserve">ukciono organizatoriaus interneto svetainėje ir bent vienoje Lietuvos Respublikos visuomenės informavimo priemonėje. Aukcionui neįvykus informacija apie rengiamą naują to paties </w:t>
      </w:r>
      <w:r>
        <w:rPr>
          <w:lang w:val="lt-LT"/>
        </w:rPr>
        <w:t>T</w:t>
      </w:r>
      <w:r w:rsidRPr="006E03F8">
        <w:rPr>
          <w:lang w:val="lt-LT"/>
        </w:rPr>
        <w:t>urto aukcioną skelbiama ne vėliau kaip prieš 10</w:t>
      </w:r>
      <w:r>
        <w:rPr>
          <w:lang w:val="lt-LT"/>
        </w:rPr>
        <w:t xml:space="preserve"> (dešimt)</w:t>
      </w:r>
      <w:r w:rsidRPr="006E03F8">
        <w:rPr>
          <w:lang w:val="lt-LT"/>
        </w:rPr>
        <w:t xml:space="preserve"> dienų iki </w:t>
      </w:r>
      <w:r>
        <w:rPr>
          <w:lang w:val="lt-LT"/>
        </w:rPr>
        <w:t>A</w:t>
      </w:r>
      <w:r w:rsidRPr="006E03F8">
        <w:rPr>
          <w:lang w:val="lt-LT"/>
        </w:rPr>
        <w:t xml:space="preserve">ukciono dalyvių registravimo pradžios. </w:t>
      </w:r>
    </w:p>
    <w:p w:rsidR="006E03F8" w:rsidRPr="006E03F8" w:rsidRDefault="006E03F8" w:rsidP="008E5C80">
      <w:pPr>
        <w:numPr>
          <w:ilvl w:val="0"/>
          <w:numId w:val="18"/>
        </w:numPr>
        <w:spacing w:line="360" w:lineRule="auto"/>
        <w:ind w:left="0" w:firstLine="851"/>
        <w:jc w:val="both"/>
        <w:rPr>
          <w:lang w:val="lt-LT"/>
        </w:rPr>
      </w:pPr>
      <w:r w:rsidRPr="006E03F8">
        <w:rPr>
          <w:lang w:val="lt-LT"/>
        </w:rPr>
        <w:t xml:space="preserve">Vadovaujantis patvirtintomis </w:t>
      </w:r>
      <w:r>
        <w:rPr>
          <w:lang w:val="lt-LT"/>
        </w:rPr>
        <w:t>A</w:t>
      </w:r>
      <w:r w:rsidRPr="006E03F8">
        <w:rPr>
          <w:lang w:val="lt-LT"/>
        </w:rPr>
        <w:t xml:space="preserve">ukciono sąlygomis, skelbime apie organizuojamą </w:t>
      </w:r>
      <w:r>
        <w:rPr>
          <w:lang w:val="lt-LT"/>
        </w:rPr>
        <w:t>A</w:t>
      </w:r>
      <w:r w:rsidRPr="006E03F8">
        <w:rPr>
          <w:lang w:val="lt-LT"/>
        </w:rPr>
        <w:t xml:space="preserve">ukcioną (toliau – </w:t>
      </w:r>
      <w:r w:rsidRPr="004016DC">
        <w:rPr>
          <w:lang w:val="lt-LT"/>
        </w:rPr>
        <w:t>Skelbimas</w:t>
      </w:r>
      <w:r>
        <w:rPr>
          <w:lang w:val="lt-LT"/>
        </w:rPr>
        <w:t>) pateikiama A</w:t>
      </w:r>
      <w:r w:rsidRPr="006E03F8">
        <w:rPr>
          <w:lang w:val="lt-LT"/>
        </w:rPr>
        <w:t>ukciono organizatoriaus apibendrin</w:t>
      </w:r>
      <w:r>
        <w:rPr>
          <w:lang w:val="lt-LT"/>
        </w:rPr>
        <w:t>ta informacija apie parduodamą Tu</w:t>
      </w:r>
      <w:r w:rsidRPr="006E03F8">
        <w:rPr>
          <w:lang w:val="lt-LT"/>
        </w:rPr>
        <w:t xml:space="preserve">rtą ir nuoroda į viešai paskelbtas </w:t>
      </w:r>
      <w:r>
        <w:rPr>
          <w:lang w:val="lt-LT"/>
        </w:rPr>
        <w:t>A</w:t>
      </w:r>
      <w:r w:rsidRPr="006E03F8">
        <w:rPr>
          <w:lang w:val="lt-LT"/>
        </w:rPr>
        <w:t>ukciono sąlygas, taip pat ši papildoma informacija:</w:t>
      </w:r>
    </w:p>
    <w:p w:rsidR="003E52AF" w:rsidRPr="003E52AF" w:rsidRDefault="003E52AF" w:rsidP="008E5C80">
      <w:pPr>
        <w:numPr>
          <w:ilvl w:val="1"/>
          <w:numId w:val="30"/>
        </w:numPr>
        <w:spacing w:line="360" w:lineRule="auto"/>
        <w:ind w:left="0" w:firstLine="851"/>
        <w:jc w:val="both"/>
        <w:rPr>
          <w:lang w:val="lt-LT"/>
        </w:rPr>
      </w:pPr>
      <w:r w:rsidRPr="003E52AF">
        <w:rPr>
          <w:lang w:val="lt-LT"/>
        </w:rPr>
        <w:t>saugomos teritorijos, kurioje yra kultūros paveldo objektas, duomenys;</w:t>
      </w:r>
    </w:p>
    <w:p w:rsidR="003E52AF" w:rsidRPr="003E52AF" w:rsidRDefault="003E52AF" w:rsidP="008E5C80">
      <w:pPr>
        <w:numPr>
          <w:ilvl w:val="1"/>
          <w:numId w:val="30"/>
        </w:numPr>
        <w:spacing w:line="360" w:lineRule="auto"/>
        <w:ind w:left="0" w:firstLine="851"/>
        <w:jc w:val="both"/>
        <w:rPr>
          <w:lang w:val="lt-LT"/>
        </w:rPr>
      </w:pPr>
      <w:r w:rsidRPr="003E52AF">
        <w:rPr>
          <w:lang w:val="lt-LT"/>
        </w:rPr>
        <w:t xml:space="preserve">kultūros paveldo objekto duomenys; </w:t>
      </w:r>
    </w:p>
    <w:p w:rsidR="003E52AF" w:rsidRPr="003E52AF" w:rsidRDefault="003E52AF" w:rsidP="008E5C80">
      <w:pPr>
        <w:numPr>
          <w:ilvl w:val="1"/>
          <w:numId w:val="30"/>
        </w:numPr>
        <w:spacing w:line="360" w:lineRule="auto"/>
        <w:ind w:left="0" w:firstLine="851"/>
        <w:jc w:val="both"/>
        <w:rPr>
          <w:lang w:val="lt-LT"/>
        </w:rPr>
      </w:pPr>
      <w:r>
        <w:rPr>
          <w:lang w:val="lt-LT"/>
        </w:rPr>
        <w:t>A</w:t>
      </w:r>
      <w:r w:rsidRPr="003E52AF">
        <w:rPr>
          <w:lang w:val="lt-LT"/>
        </w:rPr>
        <w:t xml:space="preserve">ukciono organizatoriaus pavadinimas, kodas ir buveinė; </w:t>
      </w:r>
    </w:p>
    <w:p w:rsidR="003E52AF" w:rsidRPr="003E52AF" w:rsidRDefault="003E52AF" w:rsidP="008E5C80">
      <w:pPr>
        <w:numPr>
          <w:ilvl w:val="1"/>
          <w:numId w:val="30"/>
        </w:numPr>
        <w:spacing w:line="360" w:lineRule="auto"/>
        <w:ind w:left="0" w:firstLine="851"/>
        <w:jc w:val="both"/>
        <w:rPr>
          <w:lang w:val="lt-LT"/>
        </w:rPr>
      </w:pPr>
      <w:r>
        <w:rPr>
          <w:lang w:val="lt-LT"/>
        </w:rPr>
        <w:t>A</w:t>
      </w:r>
      <w:r w:rsidRPr="003E52AF">
        <w:rPr>
          <w:lang w:val="lt-LT"/>
        </w:rPr>
        <w:t>ukciono organizatoriaus paskirto darbuotojo, atsakingo už informacijos teikimą, vardas ir pavardė, telefono ir fakso numeriai, elektroninio pašto adresas;</w:t>
      </w:r>
    </w:p>
    <w:p w:rsidR="003E52AF" w:rsidRPr="003E52AF" w:rsidRDefault="003E52AF" w:rsidP="008E5C80">
      <w:pPr>
        <w:numPr>
          <w:ilvl w:val="1"/>
          <w:numId w:val="30"/>
        </w:numPr>
        <w:spacing w:line="360" w:lineRule="auto"/>
        <w:ind w:left="0" w:firstLine="851"/>
        <w:jc w:val="both"/>
        <w:rPr>
          <w:lang w:val="lt-LT"/>
        </w:rPr>
      </w:pPr>
      <w:r>
        <w:rPr>
          <w:lang w:val="lt-LT"/>
        </w:rPr>
        <w:t>Turto</w:t>
      </w:r>
      <w:r w:rsidRPr="003E52AF">
        <w:rPr>
          <w:lang w:val="lt-LT"/>
        </w:rPr>
        <w:t xml:space="preserve"> apžiūros laikas ir sąlygos;</w:t>
      </w:r>
    </w:p>
    <w:p w:rsidR="003E52AF" w:rsidRPr="003E52AF" w:rsidRDefault="003E52AF" w:rsidP="008E5C80">
      <w:pPr>
        <w:numPr>
          <w:ilvl w:val="1"/>
          <w:numId w:val="30"/>
        </w:numPr>
        <w:spacing w:line="360" w:lineRule="auto"/>
        <w:ind w:left="0" w:firstLine="851"/>
        <w:jc w:val="both"/>
        <w:rPr>
          <w:lang w:val="lt-LT"/>
        </w:rPr>
      </w:pPr>
      <w:r w:rsidRPr="003E52AF">
        <w:rPr>
          <w:lang w:val="lt-LT"/>
        </w:rPr>
        <w:lastRenderedPageBreak/>
        <w:t xml:space="preserve">informacija, kur galima susipažinti su </w:t>
      </w:r>
      <w:r>
        <w:rPr>
          <w:lang w:val="lt-LT"/>
        </w:rPr>
        <w:t xml:space="preserve">Turto </w:t>
      </w:r>
      <w:r w:rsidRPr="003E52AF">
        <w:rPr>
          <w:lang w:val="lt-LT"/>
        </w:rPr>
        <w:t>pirkimo</w:t>
      </w:r>
      <w:r w:rsidR="00DA4D1B">
        <w:rPr>
          <w:lang w:val="lt-LT"/>
        </w:rPr>
        <w:t>–</w:t>
      </w:r>
      <w:r w:rsidRPr="003E52AF">
        <w:rPr>
          <w:lang w:val="lt-LT"/>
        </w:rPr>
        <w:t>pardavimo sutarčių projektais, žemės sklypo nuomos sutarčių projektais;</w:t>
      </w:r>
    </w:p>
    <w:p w:rsidR="003E52AF" w:rsidRPr="003E52AF" w:rsidRDefault="003E52AF" w:rsidP="008E5C80">
      <w:pPr>
        <w:numPr>
          <w:ilvl w:val="1"/>
          <w:numId w:val="30"/>
        </w:numPr>
        <w:spacing w:line="360" w:lineRule="auto"/>
        <w:ind w:left="0" w:firstLine="851"/>
        <w:jc w:val="both"/>
        <w:rPr>
          <w:lang w:val="lt-LT"/>
        </w:rPr>
      </w:pPr>
      <w:r w:rsidRPr="003E52AF">
        <w:rPr>
          <w:lang w:val="lt-LT"/>
        </w:rPr>
        <w:t xml:space="preserve">kitos sąlygos, kurias </w:t>
      </w:r>
      <w:r>
        <w:rPr>
          <w:lang w:val="lt-LT"/>
        </w:rPr>
        <w:t>A</w:t>
      </w:r>
      <w:r w:rsidRPr="003E52AF">
        <w:rPr>
          <w:lang w:val="lt-LT"/>
        </w:rPr>
        <w:t>ukciono organizatorius nusprendžia skelbti.</w:t>
      </w:r>
    </w:p>
    <w:p w:rsidR="003E52AF" w:rsidRPr="003E52AF" w:rsidRDefault="003A2513" w:rsidP="008E5C80">
      <w:pPr>
        <w:numPr>
          <w:ilvl w:val="0"/>
          <w:numId w:val="18"/>
        </w:numPr>
        <w:spacing w:line="360" w:lineRule="auto"/>
        <w:ind w:left="0" w:firstLine="851"/>
        <w:jc w:val="both"/>
        <w:rPr>
          <w:lang w:val="lt-LT"/>
        </w:rPr>
      </w:pPr>
      <w:r>
        <w:rPr>
          <w:lang w:val="lt-LT"/>
        </w:rPr>
        <w:t xml:space="preserve"> </w:t>
      </w:r>
      <w:r w:rsidR="003E52AF" w:rsidRPr="003E52AF">
        <w:rPr>
          <w:lang w:val="lt-LT"/>
        </w:rPr>
        <w:t xml:space="preserve">Jeigu parduodamas </w:t>
      </w:r>
      <w:r w:rsidR="003E52AF">
        <w:rPr>
          <w:lang w:val="lt-LT"/>
        </w:rPr>
        <w:t>T</w:t>
      </w:r>
      <w:r w:rsidR="003E52AF" w:rsidRPr="003E52AF">
        <w:rPr>
          <w:lang w:val="lt-LT"/>
        </w:rPr>
        <w:t xml:space="preserve">urtas yra įtrauktas į Lietuvos Respublikos kultūros vertybių registrą arba yra saugomose teritorijose arba teritorijose, kurios įregistruotos Kultūros vertybių registre, </w:t>
      </w:r>
      <w:r w:rsidR="003E52AF">
        <w:rPr>
          <w:lang w:val="lt-LT"/>
        </w:rPr>
        <w:t>A</w:t>
      </w:r>
      <w:r w:rsidR="003E52AF" w:rsidRPr="003E52AF">
        <w:rPr>
          <w:lang w:val="lt-LT"/>
        </w:rPr>
        <w:t>ukciono organizatorius gali kreiptis atitinkamai į Kultūros paveldo departamentą prie Kultūros ministerijos arba į Valstybinę saugomų teritorijų tarnybą prie Aplinkos mi</w:t>
      </w:r>
      <w:r w:rsidR="003E52AF">
        <w:rPr>
          <w:lang w:val="lt-LT"/>
        </w:rPr>
        <w:t xml:space="preserve">nisterijos ir papildyti </w:t>
      </w:r>
      <w:r w:rsidR="00DA4D1B">
        <w:rPr>
          <w:lang w:val="lt-LT"/>
        </w:rPr>
        <w:t>Tvarkos a</w:t>
      </w:r>
      <w:r w:rsidR="003E52AF">
        <w:rPr>
          <w:lang w:val="lt-LT"/>
        </w:rPr>
        <w:t>prašo 15</w:t>
      </w:r>
      <w:r w:rsidR="003E52AF" w:rsidRPr="003E52AF">
        <w:rPr>
          <w:lang w:val="lt-LT"/>
        </w:rPr>
        <w:t xml:space="preserve">.1 ir </w:t>
      </w:r>
      <w:r w:rsidR="003E52AF">
        <w:rPr>
          <w:lang w:val="lt-LT"/>
        </w:rPr>
        <w:t>15</w:t>
      </w:r>
      <w:r w:rsidR="003E52AF" w:rsidRPr="003E52AF">
        <w:rPr>
          <w:lang w:val="lt-LT"/>
        </w:rPr>
        <w:t xml:space="preserve">.2 papunkčiuose nurodytą informaciją duomenimis apie minėtų institucijų siūlomas parduodamo </w:t>
      </w:r>
      <w:r w:rsidR="003E52AF">
        <w:rPr>
          <w:lang w:val="lt-LT"/>
        </w:rPr>
        <w:t>T</w:t>
      </w:r>
      <w:r w:rsidR="003E52AF" w:rsidRPr="003E52AF">
        <w:rPr>
          <w:lang w:val="lt-LT"/>
        </w:rPr>
        <w:t>urto panaudojimo ar plėtros galimybes.</w:t>
      </w:r>
    </w:p>
    <w:p w:rsidR="00D11C02" w:rsidRPr="00D11C02" w:rsidRDefault="00D11C02" w:rsidP="00D11C02">
      <w:pPr>
        <w:spacing w:line="360" w:lineRule="atLeast"/>
        <w:ind w:firstLine="720"/>
        <w:jc w:val="both"/>
        <w:rPr>
          <w:lang w:val="lt-LT"/>
        </w:rPr>
      </w:pPr>
    </w:p>
    <w:p w:rsidR="00DA4D1B" w:rsidRDefault="00D15E33" w:rsidP="00D11C02">
      <w:pPr>
        <w:keepNext/>
        <w:keepLines/>
        <w:jc w:val="center"/>
        <w:rPr>
          <w:b/>
          <w:lang w:val="lt-LT"/>
        </w:rPr>
      </w:pPr>
      <w:r>
        <w:rPr>
          <w:b/>
          <w:lang w:val="lt-LT"/>
        </w:rPr>
        <w:t>I</w:t>
      </w:r>
      <w:r w:rsidR="00B04F66">
        <w:rPr>
          <w:b/>
          <w:lang w:val="lt-LT"/>
        </w:rPr>
        <w:t>V</w:t>
      </w:r>
      <w:r w:rsidR="00DA4D1B">
        <w:rPr>
          <w:b/>
          <w:lang w:val="lt-LT"/>
        </w:rPr>
        <w:t xml:space="preserve"> SKYRIUS</w:t>
      </w:r>
    </w:p>
    <w:p w:rsidR="00D11C02" w:rsidRPr="00D11C02" w:rsidRDefault="00D11C02" w:rsidP="00D11C02">
      <w:pPr>
        <w:keepNext/>
        <w:keepLines/>
        <w:jc w:val="center"/>
        <w:rPr>
          <w:lang w:val="lt-LT"/>
        </w:rPr>
      </w:pPr>
      <w:r w:rsidRPr="00D11C02">
        <w:rPr>
          <w:b/>
          <w:lang w:val="lt-LT"/>
        </w:rPr>
        <w:t>AUKCIONO DALYVIŲ REGISTRAVIMAS</w:t>
      </w:r>
    </w:p>
    <w:p w:rsidR="00D11C02" w:rsidRPr="00D11C02" w:rsidRDefault="00D11C02" w:rsidP="00D11C02">
      <w:pPr>
        <w:keepNext/>
        <w:spacing w:line="360" w:lineRule="atLeast"/>
        <w:ind w:firstLine="720"/>
        <w:jc w:val="both"/>
        <w:rPr>
          <w:lang w:val="lt-LT"/>
        </w:rPr>
      </w:pPr>
    </w:p>
    <w:p w:rsidR="003A2513" w:rsidRDefault="003A2513" w:rsidP="008E5C80">
      <w:pPr>
        <w:numPr>
          <w:ilvl w:val="0"/>
          <w:numId w:val="18"/>
        </w:numPr>
        <w:spacing w:line="360" w:lineRule="auto"/>
        <w:ind w:left="0" w:firstLine="851"/>
        <w:jc w:val="both"/>
        <w:rPr>
          <w:lang w:val="lt-LT" w:eastAsia="lt-LT"/>
        </w:rPr>
      </w:pPr>
      <w:r w:rsidRPr="003A2513">
        <w:rPr>
          <w:lang w:val="lt-LT" w:eastAsia="lt-LT"/>
        </w:rPr>
        <w:t xml:space="preserve"> Aukcione, išskyrus elektroninį aukcioną, ketinantys dalyvauti asmenys, aukciono sąlygose nurodytoje vietoje ir nurodytu laiku pateikdami Aukciono komisijai </w:t>
      </w:r>
      <w:r w:rsidR="00DA4D1B">
        <w:rPr>
          <w:lang w:val="lt-LT" w:eastAsia="lt-LT"/>
        </w:rPr>
        <w:t>Tvarkos a</w:t>
      </w:r>
      <w:r w:rsidRPr="003A2513">
        <w:rPr>
          <w:lang w:val="lt-LT" w:eastAsia="lt-LT"/>
        </w:rPr>
        <w:t xml:space="preserve">prašo </w:t>
      </w:r>
      <w:r w:rsidR="00EA312B">
        <w:rPr>
          <w:lang w:val="lt-LT" w:eastAsia="lt-LT"/>
        </w:rPr>
        <w:t>18</w:t>
      </w:r>
      <w:r w:rsidRPr="003A2513">
        <w:rPr>
          <w:lang w:val="lt-LT" w:eastAsia="lt-LT"/>
        </w:rPr>
        <w:t xml:space="preserve"> ir </w:t>
      </w:r>
      <w:r w:rsidR="00EA312B">
        <w:rPr>
          <w:lang w:val="lt-LT" w:eastAsia="lt-LT"/>
        </w:rPr>
        <w:t>19</w:t>
      </w:r>
      <w:r w:rsidRPr="003A2513">
        <w:rPr>
          <w:lang w:val="lt-LT" w:eastAsia="lt-LT"/>
        </w:rPr>
        <w:t xml:space="preserve"> punktuose nurodytus dokumentus ir informaciją, turi pateikti ir asmens tapatyb</w:t>
      </w:r>
      <w:r w:rsidR="00DA4D1B">
        <w:rPr>
          <w:lang w:val="lt-LT" w:eastAsia="lt-LT"/>
        </w:rPr>
        <w:t>ę</w:t>
      </w:r>
      <w:r w:rsidRPr="003A2513">
        <w:rPr>
          <w:lang w:val="lt-LT" w:eastAsia="lt-LT"/>
        </w:rPr>
        <w:t xml:space="preserve"> patvirti</w:t>
      </w:r>
      <w:r w:rsidR="00DA4D1B">
        <w:rPr>
          <w:lang w:val="lt-LT" w:eastAsia="lt-LT"/>
        </w:rPr>
        <w:t>nantį</w:t>
      </w:r>
      <w:r w:rsidRPr="003A2513">
        <w:rPr>
          <w:lang w:val="lt-LT" w:eastAsia="lt-LT"/>
        </w:rPr>
        <w:t xml:space="preserve"> dokumentą. </w:t>
      </w:r>
    </w:p>
    <w:p w:rsidR="003A2513" w:rsidRDefault="00757CD3" w:rsidP="008E5C80">
      <w:pPr>
        <w:numPr>
          <w:ilvl w:val="0"/>
          <w:numId w:val="18"/>
        </w:numPr>
        <w:spacing w:line="360" w:lineRule="auto"/>
        <w:ind w:left="0" w:firstLine="851"/>
        <w:jc w:val="both"/>
        <w:rPr>
          <w:lang w:val="lt-LT" w:eastAsia="lt-LT"/>
        </w:rPr>
      </w:pPr>
      <w:r>
        <w:rPr>
          <w:lang w:val="lt-LT" w:eastAsia="lt-LT"/>
        </w:rPr>
        <w:t xml:space="preserve"> </w:t>
      </w:r>
      <w:r w:rsidR="003A2513" w:rsidRPr="003A2513">
        <w:rPr>
          <w:lang w:val="lt-LT" w:eastAsia="lt-LT"/>
        </w:rPr>
        <w:t>Aukcione ketinantys dalyvauti juridiniai asmenys, taip pat juridinio asmens statuso neturintys subjektai, jų filialai ar atstovybės privalo pateikti Aukciono komisijai šiuos dokumentus ir informaciją:</w:t>
      </w:r>
    </w:p>
    <w:p w:rsidR="003A2513" w:rsidRPr="003A2513" w:rsidRDefault="003A2513" w:rsidP="008E5C80">
      <w:pPr>
        <w:numPr>
          <w:ilvl w:val="1"/>
          <w:numId w:val="32"/>
        </w:numPr>
        <w:spacing w:line="360" w:lineRule="auto"/>
        <w:ind w:left="0" w:firstLine="851"/>
        <w:jc w:val="both"/>
        <w:rPr>
          <w:lang w:val="lt-LT" w:eastAsia="lt-LT"/>
        </w:rPr>
      </w:pPr>
      <w:r w:rsidRPr="003A2513">
        <w:rPr>
          <w:lang w:val="lt-LT" w:eastAsia="lt-LT"/>
        </w:rPr>
        <w:t xml:space="preserve">prašymą įregistruoti </w:t>
      </w:r>
      <w:r w:rsidR="00EA312B">
        <w:rPr>
          <w:lang w:val="lt-LT" w:eastAsia="lt-LT"/>
        </w:rPr>
        <w:t>A</w:t>
      </w:r>
      <w:r w:rsidRPr="003A2513">
        <w:rPr>
          <w:lang w:val="lt-LT" w:eastAsia="lt-LT"/>
        </w:rPr>
        <w:t>ukciono dalyviu, kuriame nurodyta: aukciono, į kurį prašoma registruoti duomenys ir aukciono dalyvio duomenys (pavadinimas</w:t>
      </w:r>
      <w:r w:rsidR="00DA4D1B">
        <w:rPr>
          <w:lang w:val="lt-LT" w:eastAsia="lt-LT"/>
        </w:rPr>
        <w:t xml:space="preserve"> </w:t>
      </w:r>
      <w:r w:rsidRPr="003A2513">
        <w:rPr>
          <w:lang w:val="lt-LT" w:eastAsia="lt-LT"/>
        </w:rPr>
        <w:t>/</w:t>
      </w:r>
      <w:r w:rsidR="00DA4D1B">
        <w:rPr>
          <w:lang w:val="lt-LT" w:eastAsia="lt-LT"/>
        </w:rPr>
        <w:t xml:space="preserve"> </w:t>
      </w:r>
      <w:r w:rsidRPr="003A2513">
        <w:rPr>
          <w:lang w:val="lt-LT" w:eastAsia="lt-LT"/>
        </w:rPr>
        <w:t>vardas, pavardė, buveinė</w:t>
      </w:r>
      <w:r w:rsidR="00DA4D1B">
        <w:rPr>
          <w:lang w:val="lt-LT" w:eastAsia="lt-LT"/>
        </w:rPr>
        <w:t xml:space="preserve"> </w:t>
      </w:r>
      <w:r w:rsidRPr="003A2513">
        <w:rPr>
          <w:lang w:val="lt-LT" w:eastAsia="lt-LT"/>
        </w:rPr>
        <w:t>/</w:t>
      </w:r>
      <w:r w:rsidR="00DA4D1B">
        <w:rPr>
          <w:lang w:val="lt-LT" w:eastAsia="lt-LT"/>
        </w:rPr>
        <w:t xml:space="preserve"> </w:t>
      </w:r>
      <w:r w:rsidRPr="003A2513">
        <w:rPr>
          <w:lang w:val="lt-LT" w:eastAsia="lt-LT"/>
        </w:rPr>
        <w:t>gyvenamoji vieta, sąskaitos, į kurią grąžintinas garantinis įnašas, numeris ir pridedamų registruoti dokumentų sąrašas);</w:t>
      </w:r>
    </w:p>
    <w:p w:rsidR="003A2513" w:rsidRPr="003A2513" w:rsidRDefault="003A2513" w:rsidP="008E5C80">
      <w:pPr>
        <w:numPr>
          <w:ilvl w:val="1"/>
          <w:numId w:val="32"/>
        </w:numPr>
        <w:spacing w:line="360" w:lineRule="auto"/>
        <w:ind w:left="0" w:firstLine="851"/>
        <w:jc w:val="both"/>
        <w:rPr>
          <w:lang w:val="lt-LT" w:eastAsia="lt-LT"/>
        </w:rPr>
      </w:pPr>
      <w:r w:rsidRPr="003A2513">
        <w:rPr>
          <w:lang w:val="lt-LT" w:eastAsia="lt-LT"/>
        </w:rPr>
        <w:t>registracijos pažymėjimo arba Juridinių asmenų registro išrašo (ar kito veiklos pagrindimo dokumento), jeigu pagal asmens registravimo vietos įstatymus toks subjektas privalo jį turėti, kopiją, patvirtintą teisės aktų nustatyta tvarka;</w:t>
      </w:r>
    </w:p>
    <w:p w:rsidR="006E6FDF" w:rsidRPr="006E6FDF" w:rsidRDefault="006E6FDF" w:rsidP="008E5C80">
      <w:pPr>
        <w:numPr>
          <w:ilvl w:val="1"/>
          <w:numId w:val="32"/>
        </w:numPr>
        <w:spacing w:line="360" w:lineRule="auto"/>
        <w:ind w:left="0" w:firstLine="851"/>
        <w:jc w:val="both"/>
        <w:rPr>
          <w:lang w:val="lt-LT" w:eastAsia="lt-LT"/>
        </w:rPr>
      </w:pPr>
      <w:r w:rsidRPr="006E6FDF">
        <w:rPr>
          <w:lang w:val="lt-LT" w:eastAsia="lt-LT"/>
        </w:rPr>
        <w:t>įstatų arba nuostatų (ar kito steigimo dokumento), jeigu pagal asmens registravimo vietos įstatymus toks subjektas privalo juos turėti, kopiją, patvirtintą teisės aktų nustatyta tvarka;</w:t>
      </w:r>
    </w:p>
    <w:p w:rsidR="006E6FDF" w:rsidRPr="006E6FDF" w:rsidRDefault="006E6FDF" w:rsidP="008E5C80">
      <w:pPr>
        <w:numPr>
          <w:ilvl w:val="1"/>
          <w:numId w:val="32"/>
        </w:numPr>
        <w:spacing w:line="360" w:lineRule="auto"/>
        <w:ind w:left="0" w:firstLine="851"/>
        <w:jc w:val="both"/>
        <w:rPr>
          <w:lang w:val="lt-LT" w:eastAsia="lt-LT"/>
        </w:rPr>
      </w:pPr>
      <w:r w:rsidRPr="006E6FDF">
        <w:rPr>
          <w:lang w:val="lt-LT" w:eastAsia="lt-LT"/>
        </w:rPr>
        <w:t xml:space="preserve">kompetentingo valdymo organo sprendimo dėl dalyvavimo </w:t>
      </w:r>
      <w:r w:rsidR="00DA4D1B">
        <w:rPr>
          <w:lang w:val="lt-LT" w:eastAsia="lt-LT"/>
        </w:rPr>
        <w:t>A</w:t>
      </w:r>
      <w:r w:rsidRPr="006E6FDF">
        <w:rPr>
          <w:lang w:val="lt-LT" w:eastAsia="lt-LT"/>
        </w:rPr>
        <w:t xml:space="preserve">ukcione ir </w:t>
      </w:r>
      <w:r w:rsidR="00EA312B">
        <w:rPr>
          <w:lang w:val="lt-LT" w:eastAsia="lt-LT"/>
        </w:rPr>
        <w:t xml:space="preserve">Turto </w:t>
      </w:r>
      <w:r w:rsidRPr="006E6FDF">
        <w:rPr>
          <w:lang w:val="lt-LT" w:eastAsia="lt-LT"/>
        </w:rPr>
        <w:t>įsigijimo, jeigu pagal asmens steigimo dokumentus ar teisės aktus sprendimą turi priimti valdymo organas, kopiją, patvirtintą teisės aktų nustatyta tvarka;</w:t>
      </w:r>
    </w:p>
    <w:p w:rsidR="006E6FDF" w:rsidRPr="006E6FDF" w:rsidRDefault="006E6FDF" w:rsidP="008E5C80">
      <w:pPr>
        <w:numPr>
          <w:ilvl w:val="1"/>
          <w:numId w:val="32"/>
        </w:numPr>
        <w:spacing w:line="360" w:lineRule="auto"/>
        <w:ind w:left="0" w:firstLine="851"/>
        <w:jc w:val="both"/>
        <w:rPr>
          <w:lang w:val="lt-LT" w:eastAsia="lt-LT"/>
        </w:rPr>
      </w:pPr>
      <w:r w:rsidRPr="006E6FDF">
        <w:rPr>
          <w:lang w:val="lt-LT" w:eastAsia="lt-LT"/>
        </w:rPr>
        <w:t>atstovo įgaliojimų patvirtinimo dokumentų kopijas, patvirtintas teisės aktų nustatyta tvarka;</w:t>
      </w:r>
    </w:p>
    <w:p w:rsidR="006E6FDF" w:rsidRPr="006E6FDF" w:rsidRDefault="006E6FDF" w:rsidP="008E5C80">
      <w:pPr>
        <w:numPr>
          <w:ilvl w:val="1"/>
          <w:numId w:val="32"/>
        </w:numPr>
        <w:spacing w:line="360" w:lineRule="auto"/>
        <w:ind w:left="0" w:firstLine="851"/>
        <w:jc w:val="both"/>
        <w:rPr>
          <w:lang w:val="lt-LT" w:eastAsia="lt-LT"/>
        </w:rPr>
      </w:pPr>
      <w:r w:rsidRPr="006E6FDF">
        <w:rPr>
          <w:lang w:val="lt-LT" w:eastAsia="lt-LT"/>
        </w:rPr>
        <w:lastRenderedPageBreak/>
        <w:t>sandorio dėl ketinimo įsigyti bendrosios nuosavybės teise arba jungtinės veiklos sutarties kopijas, patvirtintas teisės aktų nustatyta tvarka, jeigu aukcione ketina dalyvauti keli asmenys (asmenų grupė);</w:t>
      </w:r>
    </w:p>
    <w:p w:rsidR="006E6FDF" w:rsidRDefault="006E6FDF" w:rsidP="008E5C80">
      <w:pPr>
        <w:numPr>
          <w:ilvl w:val="1"/>
          <w:numId w:val="32"/>
        </w:numPr>
        <w:spacing w:line="360" w:lineRule="auto"/>
        <w:ind w:left="0" w:firstLine="851"/>
        <w:jc w:val="both"/>
        <w:rPr>
          <w:lang w:val="lt-LT" w:eastAsia="lt-LT"/>
        </w:rPr>
      </w:pPr>
      <w:r w:rsidRPr="006E6FDF">
        <w:rPr>
          <w:lang w:val="lt-LT" w:eastAsia="lt-LT"/>
        </w:rPr>
        <w:t xml:space="preserve">kitus </w:t>
      </w:r>
      <w:r w:rsidR="00F15BAA">
        <w:rPr>
          <w:lang w:val="lt-LT" w:eastAsia="lt-LT"/>
        </w:rPr>
        <w:t>A</w:t>
      </w:r>
      <w:r w:rsidRPr="006E6FDF">
        <w:rPr>
          <w:lang w:val="lt-LT" w:eastAsia="lt-LT"/>
        </w:rPr>
        <w:t>ukciono sąlygose nurodytus dokumentus.</w:t>
      </w:r>
    </w:p>
    <w:p w:rsidR="00CF1F2A" w:rsidRPr="00CF1F2A" w:rsidRDefault="00CF1F2A" w:rsidP="008E5C80">
      <w:pPr>
        <w:numPr>
          <w:ilvl w:val="0"/>
          <w:numId w:val="18"/>
        </w:numPr>
        <w:spacing w:line="360" w:lineRule="auto"/>
        <w:ind w:left="0" w:firstLine="851"/>
        <w:jc w:val="both"/>
        <w:rPr>
          <w:lang w:val="lt-LT" w:eastAsia="lt-LT"/>
        </w:rPr>
      </w:pPr>
      <w:r>
        <w:rPr>
          <w:lang w:val="lt-LT" w:eastAsia="lt-LT"/>
        </w:rPr>
        <w:t xml:space="preserve"> </w:t>
      </w:r>
      <w:r w:rsidRPr="00CF1F2A">
        <w:rPr>
          <w:lang w:val="lt-LT" w:eastAsia="lt-LT"/>
        </w:rPr>
        <w:t xml:space="preserve">Aukcione ketinantys dalyvauti fiziniai asmenys Aukciono komisijai turi pateikti </w:t>
      </w:r>
      <w:r w:rsidR="00F15BAA">
        <w:rPr>
          <w:lang w:val="lt-LT" w:eastAsia="lt-LT"/>
        </w:rPr>
        <w:t>Tvarkos a</w:t>
      </w:r>
      <w:r w:rsidRPr="00CF1F2A">
        <w:rPr>
          <w:lang w:val="lt-LT" w:eastAsia="lt-LT"/>
        </w:rPr>
        <w:t xml:space="preserve">prašo </w:t>
      </w:r>
      <w:r>
        <w:rPr>
          <w:lang w:val="lt-LT" w:eastAsia="lt-LT"/>
        </w:rPr>
        <w:t>18</w:t>
      </w:r>
      <w:r w:rsidRPr="00CF1F2A">
        <w:rPr>
          <w:lang w:val="lt-LT" w:eastAsia="lt-LT"/>
        </w:rPr>
        <w:t xml:space="preserve">.1, </w:t>
      </w:r>
      <w:r>
        <w:rPr>
          <w:lang w:val="lt-LT" w:eastAsia="lt-LT"/>
        </w:rPr>
        <w:t>18</w:t>
      </w:r>
      <w:r w:rsidRPr="00CF1F2A">
        <w:rPr>
          <w:lang w:val="lt-LT" w:eastAsia="lt-LT"/>
        </w:rPr>
        <w:t xml:space="preserve">.6 ir </w:t>
      </w:r>
      <w:r>
        <w:rPr>
          <w:lang w:val="lt-LT" w:eastAsia="lt-LT"/>
        </w:rPr>
        <w:t>18</w:t>
      </w:r>
      <w:r w:rsidRPr="00CF1F2A">
        <w:rPr>
          <w:lang w:val="lt-LT" w:eastAsia="lt-LT"/>
        </w:rPr>
        <w:t>.7 papunkčiuose nurodytus dokumentus (informaciją).</w:t>
      </w:r>
    </w:p>
    <w:p w:rsidR="00CF1F2A" w:rsidRPr="00CF1F2A" w:rsidRDefault="00CF1F2A" w:rsidP="008E5C80">
      <w:pPr>
        <w:numPr>
          <w:ilvl w:val="0"/>
          <w:numId w:val="18"/>
        </w:numPr>
        <w:spacing w:line="360" w:lineRule="auto"/>
        <w:ind w:left="0" w:firstLine="851"/>
        <w:jc w:val="both"/>
        <w:rPr>
          <w:lang w:val="lt-LT" w:eastAsia="lt-LT"/>
        </w:rPr>
      </w:pPr>
      <w:r>
        <w:rPr>
          <w:lang w:val="lt-LT" w:eastAsia="lt-LT"/>
        </w:rPr>
        <w:t xml:space="preserve"> </w:t>
      </w:r>
      <w:r w:rsidRPr="00CF1F2A">
        <w:rPr>
          <w:lang w:val="lt-LT" w:eastAsia="lt-LT"/>
        </w:rPr>
        <w:t>Aukcione dalyvauti ketinantys užsienio subjektai, atitinkantys aukciono dalyvių apibrėžimą, turi pateikti Aukciono komisijai atitikties Lietuvos Respublikos Konstitucijos 47 straipsnio 3 dalies įgyvendinimo konstituciniame įstatyme (toliau – Konstitucinis įstatymas) nustatytiems europinės ir transatlantinės integracijos kriterijams patvirtinimo dokumentus: Konstitucinio įstatymo 4 straipsnio 1 dalyje nurodytų valstybių pilietybės patvirtinimo dokumento arba šių užsienio valstybių nuolatinio gyventojo statuso patvirtinimo dokumento nuorašus, o užsienio juridiniai asmenys – legalizuotus ar patvirtintus pažyma (</w:t>
      </w:r>
      <w:r w:rsidRPr="00CF1F2A">
        <w:rPr>
          <w:i/>
          <w:lang w:val="lt-LT" w:eastAsia="lt-LT"/>
        </w:rPr>
        <w:t>Apostille</w:t>
      </w:r>
      <w:r w:rsidRPr="00CF1F2A">
        <w:rPr>
          <w:lang w:val="lt-LT" w:eastAsia="lt-LT"/>
        </w:rPr>
        <w:t>), jeigu Lietuvos Respublikos tarptautinės sutartys ar Europos Sąjungos teisės aktai nenumato kitaip, registravimo pažymėjimą ir įstatus ar kitus juos atitinkančius steigimo dokumentus. Dokumentai Aukciono komisijai turi būti pateikiami lietuvių kalba skelbime nurodytu dalyvių registravimo laiku.</w:t>
      </w:r>
    </w:p>
    <w:p w:rsidR="00CF1F2A" w:rsidRPr="00CF1F2A" w:rsidRDefault="00CF1F2A" w:rsidP="008E5C80">
      <w:pPr>
        <w:numPr>
          <w:ilvl w:val="0"/>
          <w:numId w:val="18"/>
        </w:numPr>
        <w:spacing w:line="360" w:lineRule="auto"/>
        <w:ind w:left="0" w:firstLine="851"/>
        <w:jc w:val="both"/>
        <w:rPr>
          <w:lang w:val="lt-LT" w:eastAsia="lt-LT"/>
        </w:rPr>
      </w:pPr>
      <w:r>
        <w:rPr>
          <w:lang w:val="lt-LT" w:eastAsia="lt-LT"/>
        </w:rPr>
        <w:t xml:space="preserve"> </w:t>
      </w:r>
      <w:r w:rsidRPr="00CF1F2A">
        <w:rPr>
          <w:lang w:val="lt-LT" w:eastAsia="lt-LT"/>
        </w:rPr>
        <w:t xml:space="preserve">Dėl informacijos apie valstybes, kurių piliečiai, nuolatiniai gyventojai, taip pat jose įsteigti </w:t>
      </w:r>
      <w:r w:rsidR="00F15BAA">
        <w:rPr>
          <w:lang w:val="lt-LT" w:eastAsia="lt-LT"/>
        </w:rPr>
        <w:t xml:space="preserve">juridiniais </w:t>
      </w:r>
      <w:r w:rsidRPr="00CF1F2A">
        <w:rPr>
          <w:lang w:val="lt-LT" w:eastAsia="lt-LT"/>
        </w:rPr>
        <w:t xml:space="preserve">asmenys atitinka Konstituciniame įstatyme nustatytus europinės ir transatlantinės integracijos kriterijus, </w:t>
      </w:r>
      <w:r w:rsidR="00F15BAA">
        <w:rPr>
          <w:lang w:val="lt-LT" w:eastAsia="lt-LT"/>
        </w:rPr>
        <w:t>A</w:t>
      </w:r>
      <w:r w:rsidRPr="00CF1F2A">
        <w:rPr>
          <w:lang w:val="lt-LT" w:eastAsia="lt-LT"/>
        </w:rPr>
        <w:t>ukciono organizatorius gali raštu kreiptis į kompetentingas Lietuvos Respublikos valstybės institucijas ir įstaigas, o šios per 10</w:t>
      </w:r>
      <w:r w:rsidR="00F15BAA">
        <w:rPr>
          <w:lang w:val="lt-LT" w:eastAsia="lt-LT"/>
        </w:rPr>
        <w:t xml:space="preserve"> (dešimt)</w:t>
      </w:r>
      <w:r w:rsidRPr="00CF1F2A">
        <w:rPr>
          <w:lang w:val="lt-LT" w:eastAsia="lt-LT"/>
        </w:rPr>
        <w:t xml:space="preserve"> darbo dienų nuo kreipimosi gavimo turi parengti ir pateikti raštu informaciją, leidžiančią </w:t>
      </w:r>
      <w:r w:rsidR="00F15BAA">
        <w:rPr>
          <w:lang w:val="lt-LT" w:eastAsia="lt-LT"/>
        </w:rPr>
        <w:t>A</w:t>
      </w:r>
      <w:r w:rsidRPr="00CF1F2A">
        <w:rPr>
          <w:lang w:val="lt-LT" w:eastAsia="lt-LT"/>
        </w:rPr>
        <w:t xml:space="preserve">ukciono organizatoriui nustatyti, ar </w:t>
      </w:r>
      <w:r w:rsidR="00F15BAA">
        <w:rPr>
          <w:lang w:val="lt-LT" w:eastAsia="lt-LT"/>
        </w:rPr>
        <w:t>A</w:t>
      </w:r>
      <w:r w:rsidRPr="00CF1F2A">
        <w:rPr>
          <w:lang w:val="lt-LT" w:eastAsia="lt-LT"/>
        </w:rPr>
        <w:t>ukcione ketinantis dalyvauti asmuo – užsienio subjektas – turi teisę nuosavybėn įsigyti žemės sklypą.</w:t>
      </w:r>
    </w:p>
    <w:p w:rsidR="00CF1F2A" w:rsidRPr="00CF1F2A" w:rsidRDefault="00CF1F2A" w:rsidP="008E5C80">
      <w:pPr>
        <w:numPr>
          <w:ilvl w:val="0"/>
          <w:numId w:val="18"/>
        </w:numPr>
        <w:spacing w:line="360" w:lineRule="auto"/>
        <w:ind w:left="0" w:firstLine="851"/>
        <w:jc w:val="both"/>
        <w:rPr>
          <w:lang w:val="lt-LT" w:eastAsia="lt-LT"/>
        </w:rPr>
      </w:pPr>
      <w:r>
        <w:rPr>
          <w:lang w:val="lt-LT" w:eastAsia="lt-LT"/>
        </w:rPr>
        <w:t xml:space="preserve"> </w:t>
      </w:r>
      <w:r w:rsidRPr="00CF1F2A">
        <w:rPr>
          <w:lang w:val="lt-LT" w:eastAsia="lt-LT"/>
        </w:rPr>
        <w:t xml:space="preserve">Asmenis, pateikusius visus Aprašo </w:t>
      </w:r>
      <w:r w:rsidR="00D21EC0">
        <w:rPr>
          <w:lang w:val="lt-LT" w:eastAsia="lt-LT"/>
        </w:rPr>
        <w:t>18</w:t>
      </w:r>
      <w:r w:rsidRPr="00CF1F2A">
        <w:rPr>
          <w:lang w:val="lt-LT" w:eastAsia="lt-LT"/>
        </w:rPr>
        <w:t>–2</w:t>
      </w:r>
      <w:r w:rsidR="00D21EC0">
        <w:rPr>
          <w:lang w:val="lt-LT" w:eastAsia="lt-LT"/>
        </w:rPr>
        <w:t>0</w:t>
      </w:r>
      <w:r w:rsidRPr="00CF1F2A">
        <w:rPr>
          <w:lang w:val="lt-LT" w:eastAsia="lt-LT"/>
        </w:rPr>
        <w:t xml:space="preserve"> punktuose nurodytus dokumentus, sumokėjusius nustatytą </w:t>
      </w:r>
      <w:r>
        <w:rPr>
          <w:lang w:val="lt-LT" w:eastAsia="lt-LT"/>
        </w:rPr>
        <w:t>A</w:t>
      </w:r>
      <w:r w:rsidRPr="00CF1F2A">
        <w:rPr>
          <w:lang w:val="lt-LT" w:eastAsia="lt-LT"/>
        </w:rPr>
        <w:t xml:space="preserve">ukciono dalyvio registravimo mokestį ir </w:t>
      </w:r>
      <w:r>
        <w:rPr>
          <w:lang w:val="lt-LT" w:eastAsia="lt-LT"/>
        </w:rPr>
        <w:t>A</w:t>
      </w:r>
      <w:r w:rsidRPr="00CF1F2A">
        <w:rPr>
          <w:lang w:val="lt-LT" w:eastAsia="lt-LT"/>
        </w:rPr>
        <w:t xml:space="preserve">ukciono dalyvio garantinį įnašą, jei reikalaujama, pateikusius kredito įstaigos garantiją ir kitus dokumentus, kuriais įrodoma, kad </w:t>
      </w:r>
      <w:r>
        <w:rPr>
          <w:lang w:val="lt-LT" w:eastAsia="lt-LT"/>
        </w:rPr>
        <w:t>A</w:t>
      </w:r>
      <w:r w:rsidRPr="00CF1F2A">
        <w:rPr>
          <w:lang w:val="lt-LT" w:eastAsia="lt-LT"/>
        </w:rPr>
        <w:t>ukcione ketin</w:t>
      </w:r>
      <w:r>
        <w:rPr>
          <w:lang w:val="lt-LT" w:eastAsia="lt-LT"/>
        </w:rPr>
        <w:t>antis dalyvauti asmuo atitinka A</w:t>
      </w:r>
      <w:r w:rsidRPr="00CF1F2A">
        <w:rPr>
          <w:lang w:val="lt-LT" w:eastAsia="lt-LT"/>
        </w:rPr>
        <w:t xml:space="preserve">ukciono dalyviui keliamus reikalavimus, nurodytus </w:t>
      </w:r>
      <w:r w:rsidR="00F15BAA">
        <w:rPr>
          <w:lang w:val="lt-LT" w:eastAsia="lt-LT"/>
        </w:rPr>
        <w:t>A</w:t>
      </w:r>
      <w:r w:rsidRPr="00CF1F2A">
        <w:rPr>
          <w:lang w:val="lt-LT" w:eastAsia="lt-LT"/>
        </w:rPr>
        <w:t xml:space="preserve">ukciono sąlygose, protokoluotojas iki </w:t>
      </w:r>
      <w:r>
        <w:rPr>
          <w:lang w:val="lt-LT" w:eastAsia="lt-LT"/>
        </w:rPr>
        <w:t>A</w:t>
      </w:r>
      <w:r w:rsidRPr="00CF1F2A">
        <w:rPr>
          <w:lang w:val="lt-LT" w:eastAsia="lt-LT"/>
        </w:rPr>
        <w:t xml:space="preserve">ukciono dalyvių registravimo pabaigos įregistruoja Viešo </w:t>
      </w:r>
      <w:r w:rsidR="00F15BAA">
        <w:rPr>
          <w:lang w:val="lt-LT" w:eastAsia="lt-LT"/>
        </w:rPr>
        <w:t>a</w:t>
      </w:r>
      <w:r w:rsidRPr="00CF1F2A">
        <w:rPr>
          <w:lang w:val="lt-LT" w:eastAsia="lt-LT"/>
        </w:rPr>
        <w:t xml:space="preserve">ukciono dalyvių registravimo knygoje (toliau – Registravimo knyga), kurios forma </w:t>
      </w:r>
      <w:r w:rsidR="00F15BAA">
        <w:rPr>
          <w:lang w:val="lt-LT" w:eastAsia="lt-LT"/>
        </w:rPr>
        <w:t>pateikta</w:t>
      </w:r>
      <w:r w:rsidRPr="00CF1F2A">
        <w:rPr>
          <w:lang w:val="lt-LT" w:eastAsia="lt-LT"/>
        </w:rPr>
        <w:t xml:space="preserve"> </w:t>
      </w:r>
      <w:r w:rsidR="00F15BAA">
        <w:rPr>
          <w:lang w:val="lt-LT" w:eastAsia="lt-LT"/>
        </w:rPr>
        <w:t>Tvarkos a</w:t>
      </w:r>
      <w:r w:rsidRPr="00CF1F2A">
        <w:rPr>
          <w:lang w:val="lt-LT" w:eastAsia="lt-LT"/>
        </w:rPr>
        <w:t xml:space="preserve">prašo </w:t>
      </w:r>
      <w:r w:rsidR="00F15BAA">
        <w:rPr>
          <w:lang w:val="lt-LT" w:eastAsia="lt-LT"/>
        </w:rPr>
        <w:t xml:space="preserve">1 </w:t>
      </w:r>
      <w:r w:rsidRPr="00CF1F2A">
        <w:rPr>
          <w:lang w:val="lt-LT" w:eastAsia="lt-LT"/>
        </w:rPr>
        <w:t>priede. Asmens, pateikusio dokumentus, prašymu</w:t>
      </w:r>
      <w:r w:rsidR="00F15BAA">
        <w:rPr>
          <w:lang w:val="lt-LT" w:eastAsia="lt-LT"/>
        </w:rPr>
        <w:t>,</w:t>
      </w:r>
      <w:r w:rsidRPr="00CF1F2A">
        <w:rPr>
          <w:lang w:val="lt-LT" w:eastAsia="lt-LT"/>
        </w:rPr>
        <w:t xml:space="preserve"> protokoluotojas išduoda savo pasirašytą pažymą, patvirtinančią dokumentų gavimą.</w:t>
      </w:r>
    </w:p>
    <w:p w:rsidR="00D21EC0" w:rsidRPr="00D21EC0" w:rsidRDefault="00D21EC0" w:rsidP="008E5C80">
      <w:pPr>
        <w:numPr>
          <w:ilvl w:val="0"/>
          <w:numId w:val="18"/>
        </w:numPr>
        <w:spacing w:line="360" w:lineRule="auto"/>
        <w:ind w:left="0" w:firstLine="851"/>
        <w:jc w:val="both"/>
        <w:rPr>
          <w:lang w:val="lt-LT" w:eastAsia="lt-LT"/>
        </w:rPr>
      </w:pPr>
      <w:r>
        <w:rPr>
          <w:lang w:val="lt-LT" w:eastAsia="lt-LT"/>
        </w:rPr>
        <w:t xml:space="preserve"> </w:t>
      </w:r>
      <w:r w:rsidRPr="00D21EC0">
        <w:rPr>
          <w:lang w:val="lt-LT" w:eastAsia="lt-LT"/>
        </w:rPr>
        <w:t xml:space="preserve">Jeigu asmenys ar asmenų grupė arba bent vienas grupės narys neatitinka </w:t>
      </w:r>
      <w:r>
        <w:rPr>
          <w:lang w:val="lt-LT" w:eastAsia="lt-LT"/>
        </w:rPr>
        <w:t>A</w:t>
      </w:r>
      <w:r w:rsidRPr="00D21EC0">
        <w:rPr>
          <w:lang w:val="lt-LT" w:eastAsia="lt-LT"/>
        </w:rPr>
        <w:t xml:space="preserve">ukciono dalyviui keliamų reikalavimų, nurodytų </w:t>
      </w:r>
      <w:r w:rsidR="00106078">
        <w:rPr>
          <w:lang w:val="lt-LT" w:eastAsia="lt-LT"/>
        </w:rPr>
        <w:t>A</w:t>
      </w:r>
      <w:r w:rsidRPr="00D21EC0">
        <w:rPr>
          <w:lang w:val="lt-LT" w:eastAsia="lt-LT"/>
        </w:rPr>
        <w:t xml:space="preserve">ukciono sąlygose, tokie asmenys ar asmenų grupė </w:t>
      </w:r>
      <w:r>
        <w:rPr>
          <w:lang w:val="lt-LT" w:eastAsia="lt-LT"/>
        </w:rPr>
        <w:t>A</w:t>
      </w:r>
      <w:r w:rsidRPr="00D21EC0">
        <w:rPr>
          <w:lang w:val="lt-LT" w:eastAsia="lt-LT"/>
        </w:rPr>
        <w:t>ukciono dalyviais neregistruojami ir tai per 10</w:t>
      </w:r>
      <w:r>
        <w:rPr>
          <w:lang w:val="lt-LT" w:eastAsia="lt-LT"/>
        </w:rPr>
        <w:t xml:space="preserve"> (dešimt)</w:t>
      </w:r>
      <w:r w:rsidRPr="00D21EC0">
        <w:rPr>
          <w:lang w:val="lt-LT" w:eastAsia="lt-LT"/>
        </w:rPr>
        <w:t xml:space="preserve"> darbo dienų nuo dokumentų gavimo jiems </w:t>
      </w:r>
      <w:r w:rsidRPr="00D21EC0">
        <w:rPr>
          <w:lang w:val="lt-LT" w:eastAsia="lt-LT"/>
        </w:rPr>
        <w:lastRenderedPageBreak/>
        <w:t xml:space="preserve">raštu praneša </w:t>
      </w:r>
      <w:r>
        <w:rPr>
          <w:lang w:val="lt-LT" w:eastAsia="lt-LT"/>
        </w:rPr>
        <w:t>A</w:t>
      </w:r>
      <w:r w:rsidRPr="00D21EC0">
        <w:rPr>
          <w:lang w:val="lt-LT" w:eastAsia="lt-LT"/>
        </w:rPr>
        <w:t xml:space="preserve">ukciono organizatorius. Jeigu šie neatitikimai paaiškėja pasibaigus </w:t>
      </w:r>
      <w:r>
        <w:rPr>
          <w:lang w:val="lt-LT" w:eastAsia="lt-LT"/>
        </w:rPr>
        <w:t>A</w:t>
      </w:r>
      <w:r w:rsidRPr="00D21EC0">
        <w:rPr>
          <w:lang w:val="lt-LT" w:eastAsia="lt-LT"/>
        </w:rPr>
        <w:t xml:space="preserve">ukciono dalyvių registracijai (iki </w:t>
      </w:r>
      <w:r>
        <w:rPr>
          <w:lang w:val="lt-LT" w:eastAsia="lt-LT"/>
        </w:rPr>
        <w:t>A</w:t>
      </w:r>
      <w:r w:rsidRPr="00D21EC0">
        <w:rPr>
          <w:lang w:val="lt-LT" w:eastAsia="lt-LT"/>
        </w:rPr>
        <w:t>ukciono pradžios)</w:t>
      </w:r>
      <w:r w:rsidR="00106078">
        <w:rPr>
          <w:lang w:val="lt-LT" w:eastAsia="lt-LT"/>
        </w:rPr>
        <w:t xml:space="preserve"> –</w:t>
      </w:r>
      <w:r w:rsidRPr="00D21EC0">
        <w:rPr>
          <w:lang w:val="lt-LT" w:eastAsia="lt-LT"/>
        </w:rPr>
        <w:t xml:space="preserve"> asmenims neleidžiama dalyvauti </w:t>
      </w:r>
      <w:r>
        <w:rPr>
          <w:lang w:val="lt-LT" w:eastAsia="lt-LT"/>
        </w:rPr>
        <w:t>A</w:t>
      </w:r>
      <w:r w:rsidRPr="00D21EC0">
        <w:rPr>
          <w:lang w:val="lt-LT" w:eastAsia="lt-LT"/>
        </w:rPr>
        <w:t xml:space="preserve">ukcione, o jeigu įvykus </w:t>
      </w:r>
      <w:r>
        <w:rPr>
          <w:lang w:val="lt-LT" w:eastAsia="lt-LT"/>
        </w:rPr>
        <w:t>Aukcionui – su A</w:t>
      </w:r>
      <w:r w:rsidRPr="00D21EC0">
        <w:rPr>
          <w:lang w:val="lt-LT" w:eastAsia="lt-LT"/>
        </w:rPr>
        <w:t xml:space="preserve">ukciono dalyviu nesudaroma </w:t>
      </w:r>
      <w:r>
        <w:rPr>
          <w:lang w:val="lt-LT" w:eastAsia="lt-LT"/>
        </w:rPr>
        <w:t xml:space="preserve">Turto </w:t>
      </w:r>
      <w:r w:rsidRPr="00D21EC0">
        <w:rPr>
          <w:lang w:val="lt-LT" w:eastAsia="lt-LT"/>
        </w:rPr>
        <w:t>pirkimo</w:t>
      </w:r>
      <w:r w:rsidR="00DA4D1B">
        <w:rPr>
          <w:lang w:val="lt-LT" w:eastAsia="lt-LT"/>
        </w:rPr>
        <w:t>–</w:t>
      </w:r>
      <w:r w:rsidRPr="00D21EC0">
        <w:rPr>
          <w:lang w:val="lt-LT" w:eastAsia="lt-LT"/>
        </w:rPr>
        <w:t>pardavimo sutartis.</w:t>
      </w:r>
    </w:p>
    <w:p w:rsidR="00C0084B" w:rsidRPr="00C0084B" w:rsidRDefault="00C0084B" w:rsidP="008E5C80">
      <w:pPr>
        <w:numPr>
          <w:ilvl w:val="0"/>
          <w:numId w:val="18"/>
        </w:numPr>
        <w:spacing w:line="360" w:lineRule="auto"/>
        <w:ind w:left="0" w:firstLine="851"/>
        <w:jc w:val="both"/>
        <w:rPr>
          <w:lang w:val="lt-LT" w:eastAsia="lt-LT"/>
        </w:rPr>
      </w:pPr>
      <w:r>
        <w:rPr>
          <w:lang w:val="lt-LT" w:eastAsia="lt-LT"/>
        </w:rPr>
        <w:t xml:space="preserve"> </w:t>
      </w:r>
      <w:r w:rsidRPr="00C0084B">
        <w:rPr>
          <w:lang w:val="lt-LT" w:eastAsia="lt-LT"/>
        </w:rPr>
        <w:t xml:space="preserve">Pasibaigus </w:t>
      </w:r>
      <w:r>
        <w:rPr>
          <w:lang w:val="lt-LT" w:eastAsia="lt-LT"/>
        </w:rPr>
        <w:t>A</w:t>
      </w:r>
      <w:r w:rsidRPr="00C0084B">
        <w:rPr>
          <w:lang w:val="lt-LT" w:eastAsia="lt-LT"/>
        </w:rPr>
        <w:t xml:space="preserve">ukciono dalyvių registravimo laikui, Registravimo knygoje padaromas įrašas apie registracijos užbaigimą (laikas), pasirašo </w:t>
      </w:r>
      <w:r>
        <w:rPr>
          <w:lang w:val="lt-LT" w:eastAsia="lt-LT"/>
        </w:rPr>
        <w:t>A</w:t>
      </w:r>
      <w:r w:rsidRPr="00C0084B">
        <w:rPr>
          <w:lang w:val="lt-LT" w:eastAsia="lt-LT"/>
        </w:rPr>
        <w:t xml:space="preserve">ukciono vedėjas (vardas, pavardė, parašas), Aukciono komisijos narys </w:t>
      </w:r>
      <w:r w:rsidR="00752524">
        <w:rPr>
          <w:lang w:val="lt-LT" w:eastAsia="lt-LT"/>
        </w:rPr>
        <w:t>(</w:t>
      </w:r>
      <w:r w:rsidRPr="00C0084B">
        <w:rPr>
          <w:lang w:val="lt-LT" w:eastAsia="lt-LT"/>
        </w:rPr>
        <w:t>nariai</w:t>
      </w:r>
      <w:r w:rsidR="00752524">
        <w:rPr>
          <w:lang w:val="lt-LT" w:eastAsia="lt-LT"/>
        </w:rPr>
        <w:t>)</w:t>
      </w:r>
      <w:r w:rsidRPr="00C0084B">
        <w:rPr>
          <w:lang w:val="lt-LT" w:eastAsia="lt-LT"/>
        </w:rPr>
        <w:t xml:space="preserve"> (vardas, pavardė, parašas) ir protokoluotojas (vardas, pavardė, parašas).</w:t>
      </w:r>
    </w:p>
    <w:p w:rsidR="00D15E33" w:rsidRDefault="00C0084B" w:rsidP="008E5C80">
      <w:pPr>
        <w:numPr>
          <w:ilvl w:val="0"/>
          <w:numId w:val="18"/>
        </w:numPr>
        <w:spacing w:line="360" w:lineRule="auto"/>
        <w:ind w:left="0" w:firstLine="851"/>
        <w:jc w:val="both"/>
        <w:rPr>
          <w:lang w:val="lt-LT"/>
        </w:rPr>
      </w:pPr>
      <w:r>
        <w:rPr>
          <w:lang w:val="lt-LT"/>
        </w:rPr>
        <w:t xml:space="preserve"> </w:t>
      </w:r>
      <w:r w:rsidR="00D11C02" w:rsidRPr="00D11C02">
        <w:rPr>
          <w:lang w:val="lt-LT"/>
        </w:rPr>
        <w:t xml:space="preserve">Visi dokumentai </w:t>
      </w:r>
      <w:r w:rsidR="00E666AF">
        <w:rPr>
          <w:lang w:val="lt-LT"/>
        </w:rPr>
        <w:t>A</w:t>
      </w:r>
      <w:r w:rsidR="00E666AF" w:rsidRPr="00D11C02">
        <w:rPr>
          <w:lang w:val="lt-LT"/>
        </w:rPr>
        <w:t xml:space="preserve">ukciono </w:t>
      </w:r>
      <w:r w:rsidR="00D11C02" w:rsidRPr="00D11C02">
        <w:rPr>
          <w:lang w:val="lt-LT"/>
        </w:rPr>
        <w:t xml:space="preserve">organizatoriui turi būti pateikiami lietuvių kalba arba išversti į ją viešame skelbime nurodytu </w:t>
      </w:r>
      <w:r w:rsidR="00845151">
        <w:rPr>
          <w:lang w:val="lt-LT"/>
        </w:rPr>
        <w:t>A</w:t>
      </w:r>
      <w:r w:rsidR="00D11C02" w:rsidRPr="00D11C02">
        <w:rPr>
          <w:lang w:val="lt-LT"/>
        </w:rPr>
        <w:t>ukciono dalyvių registravimo laiku.</w:t>
      </w:r>
    </w:p>
    <w:p w:rsidR="00D11C02" w:rsidRPr="00D11C02" w:rsidRDefault="00D11C02" w:rsidP="004016DC">
      <w:pPr>
        <w:jc w:val="both"/>
        <w:rPr>
          <w:lang w:val="lt-LT"/>
        </w:rPr>
      </w:pPr>
    </w:p>
    <w:p w:rsidR="00845151" w:rsidRDefault="00D15E33" w:rsidP="00D11C02">
      <w:pPr>
        <w:keepNext/>
        <w:keepLines/>
        <w:jc w:val="center"/>
        <w:rPr>
          <w:b/>
          <w:lang w:val="lt-LT"/>
        </w:rPr>
      </w:pPr>
      <w:r>
        <w:rPr>
          <w:b/>
          <w:lang w:val="lt-LT"/>
        </w:rPr>
        <w:t>V</w:t>
      </w:r>
      <w:r w:rsidR="00845151">
        <w:rPr>
          <w:b/>
          <w:lang w:val="lt-LT"/>
        </w:rPr>
        <w:t xml:space="preserve"> SKYRIUS</w:t>
      </w:r>
    </w:p>
    <w:p w:rsidR="00D11C02" w:rsidRPr="00D11C02" w:rsidRDefault="00D11C02" w:rsidP="00D11C02">
      <w:pPr>
        <w:keepNext/>
        <w:keepLines/>
        <w:jc w:val="center"/>
        <w:rPr>
          <w:b/>
          <w:lang w:val="lt-LT"/>
        </w:rPr>
      </w:pPr>
      <w:r w:rsidRPr="00D11C02">
        <w:rPr>
          <w:b/>
          <w:lang w:val="lt-LT"/>
        </w:rPr>
        <w:t>AUKCIONO VYKDYMAS</w:t>
      </w:r>
    </w:p>
    <w:p w:rsidR="00D11C02" w:rsidRPr="00D11C02" w:rsidRDefault="00D11C02" w:rsidP="00D11C02">
      <w:pPr>
        <w:spacing w:line="360" w:lineRule="atLeast"/>
        <w:ind w:firstLine="720"/>
        <w:jc w:val="both"/>
        <w:rPr>
          <w:lang w:val="lt-LT"/>
        </w:rPr>
      </w:pPr>
    </w:p>
    <w:p w:rsidR="0040359A" w:rsidRDefault="0040359A" w:rsidP="008E5C80">
      <w:pPr>
        <w:numPr>
          <w:ilvl w:val="0"/>
          <w:numId w:val="18"/>
        </w:numPr>
        <w:spacing w:line="360" w:lineRule="auto"/>
        <w:ind w:left="0" w:firstLine="851"/>
        <w:jc w:val="both"/>
        <w:rPr>
          <w:lang w:val="lt-LT"/>
        </w:rPr>
      </w:pPr>
      <w:r>
        <w:rPr>
          <w:lang w:val="lt-LT"/>
        </w:rPr>
        <w:t xml:space="preserve"> </w:t>
      </w:r>
      <w:r w:rsidRPr="0040359A">
        <w:rPr>
          <w:lang w:val="lt-LT"/>
        </w:rPr>
        <w:t xml:space="preserve">Aukcionas, išskyrus elektroninius aukcionus, vykdomas </w:t>
      </w:r>
      <w:r w:rsidR="00845151">
        <w:rPr>
          <w:lang w:val="lt-LT"/>
        </w:rPr>
        <w:t>a</w:t>
      </w:r>
      <w:r w:rsidRPr="0040359A">
        <w:rPr>
          <w:lang w:val="lt-LT"/>
        </w:rPr>
        <w:t xml:space="preserve">ukciono sąlygose nurodytu laiku ir vietoje, jeigu dalyvauti jame atvyksta bent vienas įregistruotas </w:t>
      </w:r>
      <w:r>
        <w:rPr>
          <w:lang w:val="lt-LT"/>
        </w:rPr>
        <w:t>A</w:t>
      </w:r>
      <w:r w:rsidRPr="0040359A">
        <w:rPr>
          <w:lang w:val="lt-LT"/>
        </w:rPr>
        <w:t>ukciono dalyvis.</w:t>
      </w:r>
    </w:p>
    <w:p w:rsidR="0040359A" w:rsidRPr="0040359A" w:rsidRDefault="0040359A" w:rsidP="008E5C80">
      <w:pPr>
        <w:numPr>
          <w:ilvl w:val="0"/>
          <w:numId w:val="18"/>
        </w:numPr>
        <w:spacing w:line="360" w:lineRule="auto"/>
        <w:ind w:left="0" w:firstLine="851"/>
        <w:jc w:val="both"/>
        <w:rPr>
          <w:lang w:val="lt-LT"/>
        </w:rPr>
      </w:pPr>
      <w:r>
        <w:rPr>
          <w:lang w:val="lt-LT"/>
        </w:rPr>
        <w:t xml:space="preserve"> </w:t>
      </w:r>
      <w:r w:rsidRPr="0040359A">
        <w:rPr>
          <w:lang w:val="lt-LT"/>
        </w:rPr>
        <w:t xml:space="preserve">Dalyvauti </w:t>
      </w:r>
      <w:r>
        <w:rPr>
          <w:lang w:val="lt-LT"/>
        </w:rPr>
        <w:t>A</w:t>
      </w:r>
      <w:r w:rsidRPr="0040359A">
        <w:rPr>
          <w:lang w:val="lt-LT"/>
        </w:rPr>
        <w:t xml:space="preserve">ukcione turi teisę </w:t>
      </w:r>
      <w:r w:rsidR="00845151">
        <w:rPr>
          <w:lang w:val="lt-LT"/>
        </w:rPr>
        <w:t>Tvarkos a</w:t>
      </w:r>
      <w:r w:rsidRPr="0040359A">
        <w:rPr>
          <w:lang w:val="lt-LT"/>
        </w:rPr>
        <w:t xml:space="preserve">prašo nustatyta tvarka įregistruoti </w:t>
      </w:r>
      <w:r>
        <w:rPr>
          <w:lang w:val="lt-LT"/>
        </w:rPr>
        <w:t>A</w:t>
      </w:r>
      <w:r w:rsidRPr="0040359A">
        <w:rPr>
          <w:lang w:val="lt-LT"/>
        </w:rPr>
        <w:t xml:space="preserve">ukciono dalyviai, o </w:t>
      </w:r>
      <w:r>
        <w:rPr>
          <w:lang w:val="lt-LT"/>
        </w:rPr>
        <w:t>A</w:t>
      </w:r>
      <w:r w:rsidRPr="0040359A">
        <w:rPr>
          <w:lang w:val="lt-LT"/>
        </w:rPr>
        <w:t xml:space="preserve">ukcioną stebėti gali ir kiti asmenys, </w:t>
      </w:r>
      <w:r>
        <w:rPr>
          <w:lang w:val="lt-LT"/>
        </w:rPr>
        <w:t>A</w:t>
      </w:r>
      <w:r w:rsidRPr="0040359A">
        <w:rPr>
          <w:lang w:val="lt-LT"/>
        </w:rPr>
        <w:t xml:space="preserve">ukciono organizatoriaus nustatyta tvarka įsigiję </w:t>
      </w:r>
      <w:r>
        <w:rPr>
          <w:lang w:val="lt-LT"/>
        </w:rPr>
        <w:t>A</w:t>
      </w:r>
      <w:r w:rsidRPr="0040359A">
        <w:rPr>
          <w:lang w:val="lt-LT"/>
        </w:rPr>
        <w:t xml:space="preserve">ukciono žiūrovo bilietą. Aukciono komisija turi teisę iš patalpos (teritorijos), kurioje vyksta </w:t>
      </w:r>
      <w:r>
        <w:rPr>
          <w:lang w:val="lt-LT"/>
        </w:rPr>
        <w:t>A</w:t>
      </w:r>
      <w:r w:rsidRPr="0040359A">
        <w:rPr>
          <w:lang w:val="lt-LT"/>
        </w:rPr>
        <w:t xml:space="preserve">ukcionas, pašalinti trukdančius vykdyti </w:t>
      </w:r>
      <w:r>
        <w:rPr>
          <w:lang w:val="lt-LT"/>
        </w:rPr>
        <w:t>A</w:t>
      </w:r>
      <w:r w:rsidRPr="0040359A">
        <w:rPr>
          <w:lang w:val="lt-LT"/>
        </w:rPr>
        <w:t>ukcioną asmenis.</w:t>
      </w:r>
    </w:p>
    <w:p w:rsidR="00152655" w:rsidRPr="00152655" w:rsidRDefault="00830A53" w:rsidP="008E5C80">
      <w:pPr>
        <w:numPr>
          <w:ilvl w:val="0"/>
          <w:numId w:val="18"/>
        </w:numPr>
        <w:spacing w:line="360" w:lineRule="auto"/>
        <w:ind w:left="0" w:firstLine="851"/>
        <w:jc w:val="both"/>
        <w:rPr>
          <w:lang w:val="lt-LT"/>
        </w:rPr>
      </w:pPr>
      <w:r>
        <w:rPr>
          <w:lang w:val="lt-LT"/>
        </w:rPr>
        <w:t xml:space="preserve"> </w:t>
      </w:r>
      <w:r w:rsidR="00152655" w:rsidRPr="00152655">
        <w:rPr>
          <w:lang w:val="lt-LT"/>
        </w:rPr>
        <w:t xml:space="preserve">Jeigu iki </w:t>
      </w:r>
      <w:r w:rsidR="00152655">
        <w:rPr>
          <w:lang w:val="lt-LT"/>
        </w:rPr>
        <w:t>A</w:t>
      </w:r>
      <w:r w:rsidR="00152655" w:rsidRPr="00152655">
        <w:rPr>
          <w:lang w:val="lt-LT"/>
        </w:rPr>
        <w:t xml:space="preserve">ukciono pradžios neatvyksta nė vienas įregistruotas </w:t>
      </w:r>
      <w:r w:rsidR="00152655">
        <w:rPr>
          <w:lang w:val="lt-LT"/>
        </w:rPr>
        <w:t>A</w:t>
      </w:r>
      <w:r w:rsidR="00152655" w:rsidRPr="00152655">
        <w:rPr>
          <w:lang w:val="lt-LT"/>
        </w:rPr>
        <w:t xml:space="preserve">ukciono dalyvis, Aukciono komisija Registravimo knygoje </w:t>
      </w:r>
      <w:r w:rsidR="00311C52">
        <w:rPr>
          <w:lang w:val="lt-LT"/>
        </w:rPr>
        <w:t>įrašo</w:t>
      </w:r>
      <w:r w:rsidR="00152655" w:rsidRPr="00152655">
        <w:rPr>
          <w:lang w:val="lt-LT"/>
        </w:rPr>
        <w:t xml:space="preserve"> „Aukcionas neįvyko“ ir pasirašo: </w:t>
      </w:r>
      <w:r w:rsidR="00152655">
        <w:rPr>
          <w:lang w:val="lt-LT"/>
        </w:rPr>
        <w:t>A</w:t>
      </w:r>
      <w:r w:rsidR="00152655" w:rsidRPr="00152655">
        <w:rPr>
          <w:lang w:val="lt-LT"/>
        </w:rPr>
        <w:t>ukciono vedėjas (vardas, pavardė, parašas, data), Aukciono komisijos narys</w:t>
      </w:r>
      <w:r w:rsidR="00752524">
        <w:rPr>
          <w:lang w:val="lt-LT"/>
        </w:rPr>
        <w:t xml:space="preserve"> (</w:t>
      </w:r>
      <w:r w:rsidR="00152655" w:rsidRPr="00152655">
        <w:rPr>
          <w:lang w:val="lt-LT"/>
        </w:rPr>
        <w:t>nariai</w:t>
      </w:r>
      <w:r w:rsidR="00752524">
        <w:rPr>
          <w:lang w:val="lt-LT"/>
        </w:rPr>
        <w:t>)</w:t>
      </w:r>
      <w:r w:rsidR="00152655" w:rsidRPr="00152655">
        <w:rPr>
          <w:lang w:val="lt-LT"/>
        </w:rPr>
        <w:t xml:space="preserve"> (vardas, pavardė, parašas, data) ir protokoluotojas (vardas, pavardė, parašas, data).</w:t>
      </w:r>
    </w:p>
    <w:p w:rsidR="00152655" w:rsidRPr="00152655" w:rsidRDefault="00152655" w:rsidP="008E5C80">
      <w:pPr>
        <w:numPr>
          <w:ilvl w:val="0"/>
          <w:numId w:val="18"/>
        </w:numPr>
        <w:spacing w:line="360" w:lineRule="auto"/>
        <w:ind w:left="0" w:firstLine="851"/>
        <w:jc w:val="both"/>
        <w:rPr>
          <w:lang w:val="lt-LT"/>
        </w:rPr>
      </w:pPr>
      <w:r>
        <w:rPr>
          <w:lang w:val="lt-LT"/>
        </w:rPr>
        <w:t xml:space="preserve"> </w:t>
      </w:r>
      <w:r w:rsidRPr="00152655">
        <w:rPr>
          <w:lang w:val="lt-LT"/>
        </w:rPr>
        <w:t xml:space="preserve">Įregistruotiems </w:t>
      </w:r>
      <w:r>
        <w:rPr>
          <w:lang w:val="lt-LT"/>
        </w:rPr>
        <w:t>A</w:t>
      </w:r>
      <w:r w:rsidRPr="00152655">
        <w:rPr>
          <w:lang w:val="lt-LT"/>
        </w:rPr>
        <w:t>ukc</w:t>
      </w:r>
      <w:r>
        <w:rPr>
          <w:lang w:val="lt-LT"/>
        </w:rPr>
        <w:t>iono dalyviams</w:t>
      </w:r>
      <w:r w:rsidR="00311C52">
        <w:rPr>
          <w:lang w:val="lt-LT"/>
        </w:rPr>
        <w:t>,</w:t>
      </w:r>
      <w:r>
        <w:rPr>
          <w:lang w:val="lt-LT"/>
        </w:rPr>
        <w:t xml:space="preserve"> prieš pradedant A</w:t>
      </w:r>
      <w:r w:rsidRPr="00152655">
        <w:rPr>
          <w:lang w:val="lt-LT"/>
        </w:rPr>
        <w:t>ukcioną</w:t>
      </w:r>
      <w:r w:rsidR="00311C52">
        <w:rPr>
          <w:lang w:val="lt-LT"/>
        </w:rPr>
        <w:t>,</w:t>
      </w:r>
      <w:r w:rsidRPr="00152655">
        <w:rPr>
          <w:lang w:val="lt-LT"/>
        </w:rPr>
        <w:t xml:space="preserve"> išduodama </w:t>
      </w:r>
      <w:r>
        <w:rPr>
          <w:lang w:val="lt-LT"/>
        </w:rPr>
        <w:t>A</w:t>
      </w:r>
      <w:r w:rsidRPr="00152655">
        <w:rPr>
          <w:lang w:val="lt-LT"/>
        </w:rPr>
        <w:t xml:space="preserve">ukciono dalyvio kortelė su numeriu, atitinkančiu Registravimo knygoje įrašytą </w:t>
      </w:r>
      <w:r>
        <w:rPr>
          <w:lang w:val="lt-LT"/>
        </w:rPr>
        <w:t>A</w:t>
      </w:r>
      <w:r w:rsidRPr="00152655">
        <w:rPr>
          <w:lang w:val="lt-LT"/>
        </w:rPr>
        <w:t xml:space="preserve">ukciono dalyvio registravimo eilės numerį. Gavęs </w:t>
      </w:r>
      <w:r>
        <w:rPr>
          <w:lang w:val="lt-LT"/>
        </w:rPr>
        <w:t>A</w:t>
      </w:r>
      <w:r w:rsidRPr="00152655">
        <w:rPr>
          <w:lang w:val="lt-LT"/>
        </w:rPr>
        <w:t xml:space="preserve">ukciono dalyvio kortelę, </w:t>
      </w:r>
      <w:r>
        <w:rPr>
          <w:lang w:val="lt-LT"/>
        </w:rPr>
        <w:t>Au</w:t>
      </w:r>
      <w:r w:rsidRPr="00152655">
        <w:rPr>
          <w:lang w:val="lt-LT"/>
        </w:rPr>
        <w:t>kciono dalyvis pasirašo Registravimo knygoje.</w:t>
      </w:r>
    </w:p>
    <w:p w:rsidR="00E805EB" w:rsidRPr="00E805EB" w:rsidRDefault="00E805EB" w:rsidP="008E5C80">
      <w:pPr>
        <w:numPr>
          <w:ilvl w:val="0"/>
          <w:numId w:val="18"/>
        </w:numPr>
        <w:spacing w:line="360" w:lineRule="auto"/>
        <w:ind w:left="0" w:firstLine="851"/>
        <w:jc w:val="both"/>
        <w:rPr>
          <w:lang w:val="lt-LT"/>
        </w:rPr>
      </w:pPr>
      <w:r>
        <w:rPr>
          <w:lang w:val="lt-LT"/>
        </w:rPr>
        <w:t xml:space="preserve"> </w:t>
      </w:r>
      <w:r w:rsidRPr="00E805EB">
        <w:rPr>
          <w:lang w:val="lt-LT"/>
        </w:rPr>
        <w:t xml:space="preserve">Prieš pradėdamas vykdyti </w:t>
      </w:r>
      <w:r>
        <w:rPr>
          <w:lang w:val="lt-LT"/>
        </w:rPr>
        <w:t>A</w:t>
      </w:r>
      <w:r w:rsidRPr="00E805EB">
        <w:rPr>
          <w:lang w:val="lt-LT"/>
        </w:rPr>
        <w:t xml:space="preserve">ukcioną, </w:t>
      </w:r>
      <w:r>
        <w:rPr>
          <w:lang w:val="lt-LT"/>
        </w:rPr>
        <w:t>A</w:t>
      </w:r>
      <w:r w:rsidRPr="00E805EB">
        <w:rPr>
          <w:lang w:val="lt-LT"/>
        </w:rPr>
        <w:t xml:space="preserve">ukciono vedėjas apibūdina parduodamą </w:t>
      </w:r>
      <w:r>
        <w:rPr>
          <w:lang w:val="lt-LT"/>
        </w:rPr>
        <w:t>T</w:t>
      </w:r>
      <w:r w:rsidRPr="00E805EB">
        <w:rPr>
          <w:lang w:val="lt-LT"/>
        </w:rPr>
        <w:t xml:space="preserve">urtą, paskelbia pradinę bendrą </w:t>
      </w:r>
      <w:r>
        <w:rPr>
          <w:lang w:val="lt-LT"/>
        </w:rPr>
        <w:t xml:space="preserve">Turto </w:t>
      </w:r>
      <w:r w:rsidRPr="00E805EB">
        <w:rPr>
          <w:lang w:val="lt-LT"/>
        </w:rPr>
        <w:t xml:space="preserve">pardavimo kainą, kainos didinimo intervalą ir pasiūlo </w:t>
      </w:r>
      <w:r>
        <w:rPr>
          <w:lang w:val="lt-LT"/>
        </w:rPr>
        <w:t>A</w:t>
      </w:r>
      <w:r w:rsidRPr="00E805EB">
        <w:rPr>
          <w:lang w:val="lt-LT"/>
        </w:rPr>
        <w:t xml:space="preserve">ukciono dalyviams pradėti skelbti siūlomas kainas ir pakelti </w:t>
      </w:r>
      <w:r>
        <w:rPr>
          <w:lang w:val="lt-LT"/>
        </w:rPr>
        <w:t>A</w:t>
      </w:r>
      <w:r w:rsidRPr="00E805EB">
        <w:rPr>
          <w:lang w:val="lt-LT"/>
        </w:rPr>
        <w:t xml:space="preserve">ukciono dalyvio kortelę taip, kad kainą išgirstų ir kortelės numerį matytų </w:t>
      </w:r>
      <w:r>
        <w:rPr>
          <w:lang w:val="lt-LT"/>
        </w:rPr>
        <w:t>A</w:t>
      </w:r>
      <w:r w:rsidRPr="00E805EB">
        <w:rPr>
          <w:lang w:val="lt-LT"/>
        </w:rPr>
        <w:t xml:space="preserve">ukciono vedėjas ir kiti </w:t>
      </w:r>
      <w:r>
        <w:rPr>
          <w:lang w:val="lt-LT"/>
        </w:rPr>
        <w:t>A</w:t>
      </w:r>
      <w:r w:rsidRPr="00E805EB">
        <w:rPr>
          <w:lang w:val="lt-LT"/>
        </w:rPr>
        <w:t>ukciono dalyviai. Pirmoji siūloma kaina turi būti ne mažesnė už nustatytą pradinę turto pardavimo kainą.</w:t>
      </w:r>
    </w:p>
    <w:p w:rsidR="00C9217E" w:rsidRPr="00C9217E" w:rsidRDefault="00C9217E" w:rsidP="008E5C80">
      <w:pPr>
        <w:numPr>
          <w:ilvl w:val="0"/>
          <w:numId w:val="18"/>
        </w:numPr>
        <w:spacing w:line="360" w:lineRule="auto"/>
        <w:ind w:left="0" w:firstLine="851"/>
        <w:jc w:val="both"/>
        <w:rPr>
          <w:lang w:val="lt-LT"/>
        </w:rPr>
      </w:pPr>
      <w:r w:rsidRPr="00C9217E">
        <w:rPr>
          <w:rFonts w:ascii="Arial" w:hAnsi="Arial" w:cs="Arial"/>
          <w:sz w:val="20"/>
          <w:lang w:val="lt-LT" w:eastAsia="lt-LT"/>
        </w:rPr>
        <w:t xml:space="preserve"> </w:t>
      </w:r>
      <w:r w:rsidRPr="00C9217E">
        <w:rPr>
          <w:lang w:val="lt-LT"/>
        </w:rPr>
        <w:t xml:space="preserve">Aukciono dalyviui paskelbus siūlomą kainą ir pakėlus </w:t>
      </w:r>
      <w:r>
        <w:rPr>
          <w:lang w:val="lt-LT"/>
        </w:rPr>
        <w:t>A</w:t>
      </w:r>
      <w:r w:rsidRPr="00C9217E">
        <w:rPr>
          <w:lang w:val="lt-LT"/>
        </w:rPr>
        <w:t xml:space="preserve">ukciono dalyvio kortelę, </w:t>
      </w:r>
      <w:r>
        <w:rPr>
          <w:lang w:val="lt-LT"/>
        </w:rPr>
        <w:t>A</w:t>
      </w:r>
      <w:r w:rsidRPr="00C9217E">
        <w:rPr>
          <w:lang w:val="lt-LT"/>
        </w:rPr>
        <w:t xml:space="preserve">ukciono vedėjas garsiai pakartoja siūlytą kainą, paskelbia kainą siūlančio </w:t>
      </w:r>
      <w:r>
        <w:rPr>
          <w:lang w:val="lt-LT"/>
        </w:rPr>
        <w:t>A</w:t>
      </w:r>
      <w:r w:rsidRPr="00C9217E">
        <w:rPr>
          <w:lang w:val="lt-LT"/>
        </w:rPr>
        <w:t>ukciono dalyvio kortelės numerį ir šį pasiūlymą patvirtina 3</w:t>
      </w:r>
      <w:r w:rsidR="00A544E0">
        <w:rPr>
          <w:lang w:val="lt-LT"/>
        </w:rPr>
        <w:t xml:space="preserve"> (trimis)</w:t>
      </w:r>
      <w:r w:rsidRPr="00C9217E">
        <w:rPr>
          <w:lang w:val="lt-LT"/>
        </w:rPr>
        <w:t xml:space="preserve"> plaktuko dūžiais.</w:t>
      </w:r>
    </w:p>
    <w:p w:rsidR="00C9217E" w:rsidRPr="00C9217E" w:rsidRDefault="00C9217E" w:rsidP="008E5C80">
      <w:pPr>
        <w:numPr>
          <w:ilvl w:val="0"/>
          <w:numId w:val="18"/>
        </w:numPr>
        <w:spacing w:line="360" w:lineRule="auto"/>
        <w:ind w:left="0" w:firstLine="851"/>
        <w:jc w:val="both"/>
        <w:rPr>
          <w:lang w:val="lt-LT"/>
        </w:rPr>
      </w:pPr>
      <w:r>
        <w:rPr>
          <w:lang w:val="lt-LT"/>
        </w:rPr>
        <w:lastRenderedPageBreak/>
        <w:t xml:space="preserve"> </w:t>
      </w:r>
      <w:r w:rsidRPr="00C9217E">
        <w:rPr>
          <w:lang w:val="lt-LT"/>
        </w:rPr>
        <w:t xml:space="preserve">Kitos </w:t>
      </w:r>
      <w:r>
        <w:rPr>
          <w:lang w:val="lt-LT"/>
        </w:rPr>
        <w:t>A</w:t>
      </w:r>
      <w:r w:rsidRPr="00C9217E">
        <w:rPr>
          <w:lang w:val="lt-LT"/>
        </w:rPr>
        <w:t xml:space="preserve">ukciono dalyvių siūlomos kainos turi būti didesnės už prieš tai pasiūlytą kainą ne mažiau kaip </w:t>
      </w:r>
      <w:r w:rsidR="00311C52">
        <w:rPr>
          <w:lang w:val="lt-LT"/>
        </w:rPr>
        <w:t>A</w:t>
      </w:r>
      <w:r w:rsidRPr="00C9217E">
        <w:rPr>
          <w:lang w:val="lt-LT"/>
        </w:rPr>
        <w:t xml:space="preserve">ukciono sąlygose nustatytu mažiausiu kainos didinimo intervalu. Aukciono dalyvio pasiūlyta kaina, kuri yra mažesnė nei nustatytas kainos didinimo intervalas, nepriimama. Apie tokios kainos nepriėmimo faktą </w:t>
      </w:r>
      <w:r>
        <w:rPr>
          <w:lang w:val="lt-LT"/>
        </w:rPr>
        <w:t>A</w:t>
      </w:r>
      <w:r w:rsidRPr="00C9217E">
        <w:rPr>
          <w:lang w:val="lt-LT"/>
        </w:rPr>
        <w:t xml:space="preserve">ukciono vedėjas balsu įspėja visus </w:t>
      </w:r>
      <w:r>
        <w:rPr>
          <w:lang w:val="lt-LT"/>
        </w:rPr>
        <w:t>Aukciono dalyvius, o A</w:t>
      </w:r>
      <w:r w:rsidRPr="00C9217E">
        <w:rPr>
          <w:lang w:val="lt-LT"/>
        </w:rPr>
        <w:t>ukcionas tęsiamas nuo paskutinės tinkamai pasiūlytos kainos.</w:t>
      </w:r>
    </w:p>
    <w:p w:rsidR="00C9217E" w:rsidRPr="00C9217E" w:rsidRDefault="00C9217E" w:rsidP="008E5C80">
      <w:pPr>
        <w:numPr>
          <w:ilvl w:val="0"/>
          <w:numId w:val="18"/>
        </w:numPr>
        <w:spacing w:line="360" w:lineRule="auto"/>
        <w:ind w:left="0" w:firstLine="851"/>
        <w:jc w:val="both"/>
        <w:rPr>
          <w:lang w:val="lt-LT"/>
        </w:rPr>
      </w:pPr>
      <w:r w:rsidRPr="00C9217E">
        <w:rPr>
          <w:lang w:val="lt-LT"/>
        </w:rPr>
        <w:t xml:space="preserve"> Jeigu iki t</w:t>
      </w:r>
      <w:r>
        <w:rPr>
          <w:lang w:val="lt-LT"/>
        </w:rPr>
        <w:t>rečio plaktuko dūžio nė vienas A</w:t>
      </w:r>
      <w:r w:rsidRPr="00C9217E">
        <w:rPr>
          <w:lang w:val="lt-LT"/>
        </w:rPr>
        <w:t xml:space="preserve">ukciono dalyvis nepasiūlo didesnės kainos, trečiasis plaktuko dūžis reiškia, kad </w:t>
      </w:r>
      <w:r>
        <w:rPr>
          <w:lang w:val="lt-LT"/>
        </w:rPr>
        <w:t xml:space="preserve">Turtas </w:t>
      </w:r>
      <w:r w:rsidRPr="00C9217E">
        <w:rPr>
          <w:lang w:val="lt-LT"/>
        </w:rPr>
        <w:t>yra parduot</w:t>
      </w:r>
      <w:r>
        <w:rPr>
          <w:lang w:val="lt-LT"/>
        </w:rPr>
        <w:t>as</w:t>
      </w:r>
      <w:r w:rsidRPr="00C9217E">
        <w:rPr>
          <w:lang w:val="lt-LT"/>
        </w:rPr>
        <w:t xml:space="preserve"> </w:t>
      </w:r>
      <w:r>
        <w:rPr>
          <w:lang w:val="lt-LT"/>
        </w:rPr>
        <w:t>A</w:t>
      </w:r>
      <w:r w:rsidRPr="00C9217E">
        <w:rPr>
          <w:lang w:val="lt-LT"/>
        </w:rPr>
        <w:t xml:space="preserve">ukciono dalyviui, kurio pasiūlyta kaina yra didžiausia, ir šis </w:t>
      </w:r>
      <w:r>
        <w:rPr>
          <w:lang w:val="lt-LT"/>
        </w:rPr>
        <w:t>A</w:t>
      </w:r>
      <w:r w:rsidRPr="00C9217E">
        <w:rPr>
          <w:lang w:val="lt-LT"/>
        </w:rPr>
        <w:t xml:space="preserve">ukciono dalyvis pripažįstamas </w:t>
      </w:r>
      <w:r>
        <w:rPr>
          <w:lang w:val="lt-LT"/>
        </w:rPr>
        <w:t>A</w:t>
      </w:r>
      <w:r w:rsidRPr="00C9217E">
        <w:rPr>
          <w:lang w:val="lt-LT"/>
        </w:rPr>
        <w:t>ukciono laimėtoju.</w:t>
      </w:r>
    </w:p>
    <w:p w:rsidR="00C9217E" w:rsidRPr="00C9217E" w:rsidRDefault="00C9217E" w:rsidP="008E5C80">
      <w:pPr>
        <w:numPr>
          <w:ilvl w:val="0"/>
          <w:numId w:val="18"/>
        </w:numPr>
        <w:spacing w:line="360" w:lineRule="auto"/>
        <w:ind w:left="0" w:firstLine="851"/>
        <w:jc w:val="both"/>
        <w:rPr>
          <w:lang w:val="lt-LT"/>
        </w:rPr>
      </w:pPr>
      <w:r w:rsidRPr="00C9217E">
        <w:rPr>
          <w:lang w:val="lt-LT"/>
        </w:rPr>
        <w:t xml:space="preserve"> Aukcionui pasibaigus, ne vėliau kaip kitą darbo dieną, dviem egzemplioriais surašomas </w:t>
      </w:r>
      <w:r>
        <w:rPr>
          <w:lang w:val="lt-LT"/>
        </w:rPr>
        <w:t>A</w:t>
      </w:r>
      <w:r w:rsidRPr="00C9217E">
        <w:rPr>
          <w:lang w:val="lt-LT"/>
        </w:rPr>
        <w:t xml:space="preserve">ukciono protokolas, kurio forma </w:t>
      </w:r>
      <w:r w:rsidR="00311C52">
        <w:rPr>
          <w:lang w:val="lt-LT"/>
        </w:rPr>
        <w:t>pateikta</w:t>
      </w:r>
      <w:r w:rsidRPr="00C9217E">
        <w:rPr>
          <w:lang w:val="lt-LT"/>
        </w:rPr>
        <w:t xml:space="preserve"> </w:t>
      </w:r>
      <w:r w:rsidR="00311C52">
        <w:rPr>
          <w:lang w:val="lt-LT"/>
        </w:rPr>
        <w:t>Tvarkos a</w:t>
      </w:r>
      <w:r w:rsidRPr="00C9217E">
        <w:rPr>
          <w:lang w:val="lt-LT"/>
        </w:rPr>
        <w:t xml:space="preserve">prašo 2 priede. Protokolą pasirašo </w:t>
      </w:r>
      <w:r>
        <w:rPr>
          <w:lang w:val="lt-LT"/>
        </w:rPr>
        <w:t>A</w:t>
      </w:r>
      <w:r w:rsidRPr="00C9217E">
        <w:rPr>
          <w:lang w:val="lt-LT"/>
        </w:rPr>
        <w:t xml:space="preserve">ukciono vedėjas, Aukciono komisijos narys </w:t>
      </w:r>
      <w:r w:rsidR="00752524">
        <w:rPr>
          <w:lang w:val="lt-LT"/>
        </w:rPr>
        <w:t>(</w:t>
      </w:r>
      <w:r w:rsidRPr="00C9217E">
        <w:rPr>
          <w:lang w:val="lt-LT"/>
        </w:rPr>
        <w:t>nariai</w:t>
      </w:r>
      <w:r w:rsidR="00752524">
        <w:rPr>
          <w:lang w:val="lt-LT"/>
        </w:rPr>
        <w:t>)</w:t>
      </w:r>
      <w:r w:rsidRPr="00C9217E">
        <w:rPr>
          <w:lang w:val="lt-LT"/>
        </w:rPr>
        <w:t xml:space="preserve">, protokoluotojas ir </w:t>
      </w:r>
      <w:r>
        <w:rPr>
          <w:lang w:val="lt-LT"/>
        </w:rPr>
        <w:t>A</w:t>
      </w:r>
      <w:r w:rsidRPr="00C9217E">
        <w:rPr>
          <w:lang w:val="lt-LT"/>
        </w:rPr>
        <w:t xml:space="preserve">ukciono laimėtojas. Vienas protokolo egzempliorius lieka </w:t>
      </w:r>
      <w:r>
        <w:rPr>
          <w:lang w:val="lt-LT"/>
        </w:rPr>
        <w:t>A</w:t>
      </w:r>
      <w:r w:rsidRPr="00C9217E">
        <w:rPr>
          <w:lang w:val="lt-LT"/>
        </w:rPr>
        <w:t xml:space="preserve">ukciono organizatoriui, kitas įteikiamas </w:t>
      </w:r>
      <w:r>
        <w:rPr>
          <w:lang w:val="lt-LT"/>
        </w:rPr>
        <w:t>A</w:t>
      </w:r>
      <w:r w:rsidRPr="00C9217E">
        <w:rPr>
          <w:lang w:val="lt-LT"/>
        </w:rPr>
        <w:t>ukciono laimėtojui.</w:t>
      </w:r>
    </w:p>
    <w:p w:rsidR="00C9217E" w:rsidRPr="00C9217E" w:rsidRDefault="00C9217E" w:rsidP="008E5C80">
      <w:pPr>
        <w:numPr>
          <w:ilvl w:val="0"/>
          <w:numId w:val="18"/>
        </w:numPr>
        <w:spacing w:line="360" w:lineRule="auto"/>
        <w:ind w:left="0" w:firstLine="851"/>
        <w:jc w:val="both"/>
        <w:rPr>
          <w:lang w:val="lt-LT"/>
        </w:rPr>
      </w:pPr>
      <w:r w:rsidRPr="00C9217E">
        <w:rPr>
          <w:lang w:val="lt-LT"/>
        </w:rPr>
        <w:t xml:space="preserve"> Aukcionas laikomas neįvykusiu, jeigu:</w:t>
      </w:r>
    </w:p>
    <w:p w:rsidR="00C9217E" w:rsidRPr="00C9217E" w:rsidRDefault="00C9217E" w:rsidP="008E5C80">
      <w:pPr>
        <w:numPr>
          <w:ilvl w:val="1"/>
          <w:numId w:val="33"/>
        </w:numPr>
        <w:spacing w:line="360" w:lineRule="auto"/>
        <w:ind w:left="0" w:firstLine="851"/>
        <w:jc w:val="both"/>
        <w:rPr>
          <w:lang w:val="lt-LT"/>
        </w:rPr>
      </w:pPr>
      <w:r>
        <w:rPr>
          <w:lang w:val="lt-LT"/>
        </w:rPr>
        <w:t>neužregistruotas nė vienas A</w:t>
      </w:r>
      <w:r w:rsidRPr="00C9217E">
        <w:rPr>
          <w:lang w:val="lt-LT"/>
        </w:rPr>
        <w:t>ukciono dalyvis;</w:t>
      </w:r>
    </w:p>
    <w:p w:rsidR="00C9217E" w:rsidRPr="00C9217E" w:rsidRDefault="00C9217E" w:rsidP="008E5C80">
      <w:pPr>
        <w:numPr>
          <w:ilvl w:val="1"/>
          <w:numId w:val="33"/>
        </w:numPr>
        <w:spacing w:line="360" w:lineRule="auto"/>
        <w:ind w:left="0" w:firstLine="851"/>
        <w:jc w:val="both"/>
        <w:rPr>
          <w:lang w:val="lt-LT"/>
        </w:rPr>
      </w:pPr>
      <w:r w:rsidRPr="00C9217E">
        <w:rPr>
          <w:lang w:val="lt-LT"/>
        </w:rPr>
        <w:t xml:space="preserve">dalyvauti </w:t>
      </w:r>
      <w:r>
        <w:rPr>
          <w:lang w:val="lt-LT"/>
        </w:rPr>
        <w:t>A</w:t>
      </w:r>
      <w:r w:rsidRPr="00C9217E">
        <w:rPr>
          <w:lang w:val="lt-LT"/>
        </w:rPr>
        <w:t>ukcione neatvyksta nė vienas užregistruotas</w:t>
      </w:r>
      <w:r>
        <w:rPr>
          <w:lang w:val="lt-LT"/>
        </w:rPr>
        <w:t xml:space="preserve"> A</w:t>
      </w:r>
      <w:r w:rsidRPr="00C9217E">
        <w:rPr>
          <w:lang w:val="lt-LT"/>
        </w:rPr>
        <w:t>ukciono dalyvis;</w:t>
      </w:r>
    </w:p>
    <w:p w:rsidR="00C9217E" w:rsidRPr="00C9217E" w:rsidRDefault="00C9217E" w:rsidP="008E5C80">
      <w:pPr>
        <w:numPr>
          <w:ilvl w:val="1"/>
          <w:numId w:val="33"/>
        </w:numPr>
        <w:spacing w:line="360" w:lineRule="auto"/>
        <w:ind w:left="0" w:firstLine="851"/>
        <w:jc w:val="both"/>
        <w:rPr>
          <w:lang w:val="lt-LT"/>
        </w:rPr>
      </w:pPr>
      <w:r w:rsidRPr="00C9217E">
        <w:rPr>
          <w:lang w:val="lt-LT"/>
        </w:rPr>
        <w:t xml:space="preserve">nė vienas </w:t>
      </w:r>
      <w:r>
        <w:rPr>
          <w:lang w:val="lt-LT"/>
        </w:rPr>
        <w:t>A</w:t>
      </w:r>
      <w:r w:rsidRPr="00C9217E">
        <w:rPr>
          <w:lang w:val="lt-LT"/>
        </w:rPr>
        <w:t>ukciono dalyvis</w:t>
      </w:r>
      <w:r w:rsidR="00311C52">
        <w:rPr>
          <w:lang w:val="lt-LT"/>
        </w:rPr>
        <w:t>,</w:t>
      </w:r>
      <w:r w:rsidRPr="00C9217E">
        <w:rPr>
          <w:lang w:val="lt-LT"/>
        </w:rPr>
        <w:t xml:space="preserve"> </w:t>
      </w:r>
      <w:r w:rsidR="00311C52">
        <w:rPr>
          <w:lang w:val="lt-LT"/>
        </w:rPr>
        <w:t>Tvarkos a</w:t>
      </w:r>
      <w:r w:rsidRPr="00C9217E">
        <w:rPr>
          <w:lang w:val="lt-LT"/>
        </w:rPr>
        <w:t>prašo nustatyta tvarka</w:t>
      </w:r>
      <w:r w:rsidR="00311C52">
        <w:rPr>
          <w:lang w:val="lt-LT"/>
        </w:rPr>
        <w:t>,</w:t>
      </w:r>
      <w:r w:rsidRPr="00C9217E">
        <w:rPr>
          <w:lang w:val="lt-LT"/>
        </w:rPr>
        <w:t xml:space="preserve"> nepasiūlo </w:t>
      </w:r>
      <w:r w:rsidR="00311C52">
        <w:rPr>
          <w:lang w:val="lt-LT"/>
        </w:rPr>
        <w:t>A</w:t>
      </w:r>
      <w:r w:rsidRPr="00C9217E">
        <w:rPr>
          <w:lang w:val="lt-LT"/>
        </w:rPr>
        <w:t xml:space="preserve">ukciono sąlygose nustatytos pradinės bendros pardavimo kainos; </w:t>
      </w:r>
    </w:p>
    <w:p w:rsidR="00C9217E" w:rsidRPr="00C9217E" w:rsidRDefault="00C9217E" w:rsidP="008E5C80">
      <w:pPr>
        <w:numPr>
          <w:ilvl w:val="1"/>
          <w:numId w:val="33"/>
        </w:numPr>
        <w:spacing w:line="360" w:lineRule="auto"/>
        <w:ind w:left="0" w:firstLine="851"/>
        <w:jc w:val="both"/>
        <w:rPr>
          <w:lang w:val="lt-LT"/>
        </w:rPr>
      </w:pPr>
      <w:r>
        <w:rPr>
          <w:lang w:val="lt-LT"/>
        </w:rPr>
        <w:t>įvykus Aukcionui paaiškėja, kad A</w:t>
      </w:r>
      <w:r w:rsidRPr="00C9217E">
        <w:rPr>
          <w:lang w:val="lt-LT"/>
        </w:rPr>
        <w:t>ukciono laimėtojas neatitinka Konstituciniame įstatyme nustatytų europinės ir transatlantinės integracijos kriterijų;</w:t>
      </w:r>
    </w:p>
    <w:p w:rsidR="00D77267" w:rsidRPr="00D77267" w:rsidRDefault="00D77267" w:rsidP="008E5C80">
      <w:pPr>
        <w:numPr>
          <w:ilvl w:val="1"/>
          <w:numId w:val="33"/>
        </w:numPr>
        <w:spacing w:line="360" w:lineRule="auto"/>
        <w:ind w:left="0" w:firstLine="851"/>
        <w:jc w:val="both"/>
        <w:rPr>
          <w:lang w:val="lt-LT"/>
        </w:rPr>
      </w:pPr>
      <w:r w:rsidRPr="00D77267">
        <w:rPr>
          <w:lang w:val="lt-LT"/>
        </w:rPr>
        <w:t xml:space="preserve">neįvykdytos kitos </w:t>
      </w:r>
      <w:r>
        <w:rPr>
          <w:lang w:val="lt-LT"/>
        </w:rPr>
        <w:t>A</w:t>
      </w:r>
      <w:r w:rsidRPr="00D77267">
        <w:rPr>
          <w:lang w:val="lt-LT"/>
        </w:rPr>
        <w:t>ukciono sąlygos.</w:t>
      </w:r>
    </w:p>
    <w:p w:rsidR="00D77267" w:rsidRPr="00D77267" w:rsidRDefault="00D77267" w:rsidP="008E5C80">
      <w:pPr>
        <w:numPr>
          <w:ilvl w:val="0"/>
          <w:numId w:val="18"/>
        </w:numPr>
        <w:spacing w:line="360" w:lineRule="auto"/>
        <w:ind w:left="0" w:firstLine="851"/>
        <w:jc w:val="both"/>
        <w:rPr>
          <w:lang w:val="lt-LT"/>
        </w:rPr>
      </w:pPr>
      <w:r w:rsidRPr="00D77267">
        <w:rPr>
          <w:lang w:val="lt-LT"/>
        </w:rPr>
        <w:t xml:space="preserve"> Aukciono dalyviams, nepripažintiems </w:t>
      </w:r>
      <w:r w:rsidR="00C03558">
        <w:rPr>
          <w:lang w:val="lt-LT"/>
        </w:rPr>
        <w:t>Aukciono laimėtojais, A</w:t>
      </w:r>
      <w:r w:rsidRPr="00D77267">
        <w:rPr>
          <w:lang w:val="lt-LT"/>
        </w:rPr>
        <w:t>ukcione nedalyvavusiems asmenims, taip pat asmenims, sumokėjusiems garantinį įnašą, bet neįregistruotiems Registravimo knygoje, garantiniai įnašai gražinami per 5</w:t>
      </w:r>
      <w:r w:rsidR="00C03558">
        <w:rPr>
          <w:lang w:val="lt-LT"/>
        </w:rPr>
        <w:t xml:space="preserve"> (penkias)</w:t>
      </w:r>
      <w:r w:rsidRPr="00D77267">
        <w:rPr>
          <w:lang w:val="lt-LT"/>
        </w:rPr>
        <w:t xml:space="preserve"> darbo dienas nuo </w:t>
      </w:r>
      <w:r w:rsidR="00C03558">
        <w:rPr>
          <w:lang w:val="lt-LT"/>
        </w:rPr>
        <w:t>A</w:t>
      </w:r>
      <w:r w:rsidRPr="00D77267">
        <w:rPr>
          <w:lang w:val="lt-LT"/>
        </w:rPr>
        <w:t>ukciono dienos.</w:t>
      </w:r>
    </w:p>
    <w:p w:rsidR="00D77267" w:rsidRPr="00D77267" w:rsidRDefault="00D77267" w:rsidP="008E5C80">
      <w:pPr>
        <w:numPr>
          <w:ilvl w:val="0"/>
          <w:numId w:val="18"/>
        </w:numPr>
        <w:spacing w:line="360" w:lineRule="auto"/>
        <w:ind w:left="0" w:firstLine="851"/>
        <w:jc w:val="both"/>
        <w:rPr>
          <w:lang w:val="lt-LT"/>
        </w:rPr>
      </w:pPr>
      <w:r w:rsidRPr="00D77267">
        <w:rPr>
          <w:lang w:val="lt-LT"/>
        </w:rPr>
        <w:t xml:space="preserve"> Aukcionui neįvykus, gali būti skelbiamas naujas </w:t>
      </w:r>
      <w:r w:rsidR="00311C52">
        <w:rPr>
          <w:lang w:val="lt-LT"/>
        </w:rPr>
        <w:t>A</w:t>
      </w:r>
      <w:r w:rsidRPr="00D77267">
        <w:rPr>
          <w:lang w:val="lt-LT"/>
        </w:rPr>
        <w:t xml:space="preserve">ukcionas. Pradinė bendra </w:t>
      </w:r>
      <w:r w:rsidR="00C03558">
        <w:rPr>
          <w:lang w:val="lt-LT"/>
        </w:rPr>
        <w:t xml:space="preserve">Turto </w:t>
      </w:r>
      <w:r w:rsidRPr="00D77267">
        <w:rPr>
          <w:lang w:val="lt-LT"/>
        </w:rPr>
        <w:t xml:space="preserve">pardavimo kaina naujame </w:t>
      </w:r>
      <w:r w:rsidR="00311C52">
        <w:rPr>
          <w:lang w:val="lt-LT"/>
        </w:rPr>
        <w:t>A</w:t>
      </w:r>
      <w:r w:rsidRPr="00D77267">
        <w:rPr>
          <w:lang w:val="lt-LT"/>
        </w:rPr>
        <w:t xml:space="preserve">ukcione gali būti mažinama ne daugiau kai 10 </w:t>
      </w:r>
      <w:r w:rsidR="0092734A">
        <w:rPr>
          <w:lang w:val="lt-LT"/>
        </w:rPr>
        <w:t xml:space="preserve">(dešimt) </w:t>
      </w:r>
      <w:r w:rsidRPr="00D77267">
        <w:rPr>
          <w:lang w:val="lt-LT"/>
        </w:rPr>
        <w:t xml:space="preserve">procentų nuo pradinės bendros pardavimo kainos, nustatytos prieš tai organizuotame </w:t>
      </w:r>
      <w:r w:rsidR="00C03558">
        <w:rPr>
          <w:lang w:val="lt-LT"/>
        </w:rPr>
        <w:t>A</w:t>
      </w:r>
      <w:r w:rsidR="0092734A">
        <w:rPr>
          <w:lang w:val="lt-LT"/>
        </w:rPr>
        <w:t>u</w:t>
      </w:r>
      <w:r w:rsidRPr="00D77267">
        <w:rPr>
          <w:lang w:val="lt-LT"/>
        </w:rPr>
        <w:t>kcione.</w:t>
      </w:r>
    </w:p>
    <w:p w:rsidR="00D11C02" w:rsidRPr="00D11C02" w:rsidRDefault="00D11C02" w:rsidP="00D11C02">
      <w:pPr>
        <w:ind w:firstLine="720"/>
        <w:jc w:val="both"/>
        <w:rPr>
          <w:lang w:val="lt-LT"/>
        </w:rPr>
      </w:pPr>
    </w:p>
    <w:p w:rsidR="00311C52" w:rsidRDefault="006D1433" w:rsidP="00D11C02">
      <w:pPr>
        <w:keepNext/>
        <w:keepLines/>
        <w:jc w:val="center"/>
        <w:rPr>
          <w:b/>
          <w:lang w:val="lt-LT"/>
        </w:rPr>
      </w:pPr>
      <w:r>
        <w:rPr>
          <w:b/>
          <w:lang w:val="lt-LT"/>
        </w:rPr>
        <w:t>VI</w:t>
      </w:r>
      <w:r w:rsidR="00311C52">
        <w:rPr>
          <w:b/>
          <w:lang w:val="lt-LT"/>
        </w:rPr>
        <w:t xml:space="preserve"> SKYRIUS</w:t>
      </w:r>
    </w:p>
    <w:p w:rsidR="00D11C02" w:rsidRPr="00D11C02" w:rsidRDefault="00D11C02" w:rsidP="00D11C02">
      <w:pPr>
        <w:keepNext/>
        <w:keepLines/>
        <w:jc w:val="center"/>
        <w:rPr>
          <w:lang w:val="lt-LT"/>
        </w:rPr>
      </w:pPr>
      <w:r w:rsidRPr="00D11C02">
        <w:rPr>
          <w:b/>
          <w:lang w:val="lt-LT"/>
        </w:rPr>
        <w:t>TURTO PIRKIMO–PARDAVIMO SUTARTIES SUDARYMAS</w:t>
      </w:r>
    </w:p>
    <w:p w:rsidR="0092734A" w:rsidRPr="0092734A" w:rsidRDefault="0092734A" w:rsidP="0092734A">
      <w:pPr>
        <w:spacing w:line="360" w:lineRule="auto"/>
        <w:jc w:val="both"/>
        <w:rPr>
          <w:lang w:val="lt-LT"/>
        </w:rPr>
      </w:pPr>
    </w:p>
    <w:p w:rsidR="0092734A" w:rsidRPr="0092734A" w:rsidRDefault="0092734A" w:rsidP="008E5C80">
      <w:pPr>
        <w:numPr>
          <w:ilvl w:val="0"/>
          <w:numId w:val="18"/>
        </w:numPr>
        <w:spacing w:line="360" w:lineRule="auto"/>
        <w:ind w:left="0" w:firstLine="851"/>
        <w:jc w:val="both"/>
        <w:rPr>
          <w:lang w:val="lt-LT"/>
        </w:rPr>
      </w:pPr>
      <w:r w:rsidRPr="0092734A">
        <w:rPr>
          <w:lang w:val="lt-LT"/>
        </w:rPr>
        <w:t xml:space="preserve"> Įstatymų nustatytos formos </w:t>
      </w:r>
      <w:r>
        <w:rPr>
          <w:lang w:val="lt-LT"/>
        </w:rPr>
        <w:t xml:space="preserve">Turto </w:t>
      </w:r>
      <w:r w:rsidRPr="0092734A">
        <w:rPr>
          <w:lang w:val="lt-LT"/>
        </w:rPr>
        <w:t>pirkimo</w:t>
      </w:r>
      <w:r w:rsidR="00DA4D1B">
        <w:rPr>
          <w:lang w:val="lt-LT"/>
        </w:rPr>
        <w:t>–</w:t>
      </w:r>
      <w:r w:rsidRPr="0092734A">
        <w:rPr>
          <w:lang w:val="lt-LT"/>
        </w:rPr>
        <w:t xml:space="preserve">pardavimo sutartis su </w:t>
      </w:r>
      <w:r>
        <w:rPr>
          <w:lang w:val="lt-LT"/>
        </w:rPr>
        <w:t>A</w:t>
      </w:r>
      <w:r w:rsidRPr="0092734A">
        <w:rPr>
          <w:lang w:val="lt-LT"/>
        </w:rPr>
        <w:t xml:space="preserve">ukciono laimėtoju turi būti sudarytos per 30 </w:t>
      </w:r>
      <w:r>
        <w:rPr>
          <w:lang w:val="lt-LT"/>
        </w:rPr>
        <w:t xml:space="preserve">(trisdešimt) </w:t>
      </w:r>
      <w:r w:rsidRPr="0092734A">
        <w:rPr>
          <w:lang w:val="lt-LT"/>
        </w:rPr>
        <w:t xml:space="preserve">dienų nuo pardavimo </w:t>
      </w:r>
      <w:r>
        <w:rPr>
          <w:lang w:val="lt-LT"/>
        </w:rPr>
        <w:t>A</w:t>
      </w:r>
      <w:r w:rsidRPr="0092734A">
        <w:rPr>
          <w:lang w:val="lt-LT"/>
        </w:rPr>
        <w:t xml:space="preserve">ukcione vykdymo dienos. </w:t>
      </w:r>
    </w:p>
    <w:p w:rsidR="0092734A" w:rsidRPr="00CE5B83" w:rsidRDefault="0092734A" w:rsidP="008E5C80">
      <w:pPr>
        <w:numPr>
          <w:ilvl w:val="0"/>
          <w:numId w:val="18"/>
        </w:numPr>
        <w:spacing w:line="360" w:lineRule="auto"/>
        <w:ind w:left="0" w:firstLine="851"/>
        <w:jc w:val="both"/>
        <w:rPr>
          <w:lang w:val="lt-LT"/>
        </w:rPr>
      </w:pPr>
      <w:r>
        <w:rPr>
          <w:lang w:val="lt-LT"/>
        </w:rPr>
        <w:lastRenderedPageBreak/>
        <w:t xml:space="preserve"> </w:t>
      </w:r>
      <w:r w:rsidRPr="0092734A">
        <w:rPr>
          <w:lang w:val="lt-LT"/>
        </w:rPr>
        <w:t xml:space="preserve">Aukciono organizatorius ne vėliau kaip per </w:t>
      </w:r>
      <w:r w:rsidR="00142A21">
        <w:rPr>
          <w:lang w:val="lt-LT"/>
        </w:rPr>
        <w:t xml:space="preserve">10 </w:t>
      </w:r>
      <w:r>
        <w:rPr>
          <w:lang w:val="lt-LT"/>
        </w:rPr>
        <w:t>(</w:t>
      </w:r>
      <w:r w:rsidR="00142A21">
        <w:rPr>
          <w:lang w:val="lt-LT"/>
        </w:rPr>
        <w:t>dešimt</w:t>
      </w:r>
      <w:r>
        <w:rPr>
          <w:lang w:val="lt-LT"/>
        </w:rPr>
        <w:t>)</w:t>
      </w:r>
      <w:r w:rsidRPr="0092734A">
        <w:rPr>
          <w:lang w:val="lt-LT"/>
        </w:rPr>
        <w:t xml:space="preserve"> darbo </w:t>
      </w:r>
      <w:r w:rsidR="00142A21" w:rsidRPr="0092734A">
        <w:rPr>
          <w:lang w:val="lt-LT"/>
        </w:rPr>
        <w:t>dien</w:t>
      </w:r>
      <w:r w:rsidR="00142A21">
        <w:rPr>
          <w:lang w:val="lt-LT"/>
        </w:rPr>
        <w:t>ų</w:t>
      </w:r>
      <w:r w:rsidR="00142A21" w:rsidRPr="0092734A">
        <w:rPr>
          <w:lang w:val="lt-LT"/>
        </w:rPr>
        <w:t xml:space="preserve"> </w:t>
      </w:r>
      <w:r w:rsidRPr="0092734A">
        <w:rPr>
          <w:lang w:val="lt-LT"/>
        </w:rPr>
        <w:t xml:space="preserve">nuo </w:t>
      </w:r>
      <w:r>
        <w:rPr>
          <w:lang w:val="lt-LT"/>
        </w:rPr>
        <w:t>A</w:t>
      </w:r>
      <w:r w:rsidRPr="0092734A">
        <w:rPr>
          <w:lang w:val="lt-LT"/>
        </w:rPr>
        <w:t>ukciono protokolo pasirašymo dienos</w:t>
      </w:r>
      <w:r w:rsidR="00311C52">
        <w:rPr>
          <w:lang w:val="lt-LT"/>
        </w:rPr>
        <w:t>,</w:t>
      </w:r>
      <w:r w:rsidRPr="0092734A">
        <w:rPr>
          <w:lang w:val="lt-LT"/>
        </w:rPr>
        <w:t xml:space="preserve"> išsiunčia elektroninio ryšio priemonėmis, paštu arba įteikia pasirašytinai </w:t>
      </w:r>
      <w:r>
        <w:rPr>
          <w:lang w:val="lt-LT"/>
        </w:rPr>
        <w:t>A</w:t>
      </w:r>
      <w:r w:rsidRPr="0092734A">
        <w:rPr>
          <w:lang w:val="lt-LT"/>
        </w:rPr>
        <w:t xml:space="preserve">ukciono laimėtojui </w:t>
      </w:r>
      <w:r>
        <w:rPr>
          <w:lang w:val="lt-LT"/>
        </w:rPr>
        <w:t>Turto</w:t>
      </w:r>
      <w:r w:rsidRPr="0092734A">
        <w:rPr>
          <w:lang w:val="lt-LT"/>
        </w:rPr>
        <w:t xml:space="preserve"> pirkimo</w:t>
      </w:r>
      <w:r w:rsidR="00DA4D1B">
        <w:rPr>
          <w:lang w:val="lt-LT"/>
        </w:rPr>
        <w:t>–</w:t>
      </w:r>
      <w:r w:rsidRPr="0092734A">
        <w:rPr>
          <w:lang w:val="lt-LT"/>
        </w:rPr>
        <w:t xml:space="preserve">pardavimo </w:t>
      </w:r>
      <w:r>
        <w:rPr>
          <w:lang w:val="lt-LT"/>
        </w:rPr>
        <w:t>sutarties</w:t>
      </w:r>
      <w:r w:rsidRPr="0092734A">
        <w:rPr>
          <w:lang w:val="lt-LT"/>
        </w:rPr>
        <w:t xml:space="preserve"> projekt</w:t>
      </w:r>
      <w:r>
        <w:rPr>
          <w:lang w:val="lt-LT"/>
        </w:rPr>
        <w:t>ą</w:t>
      </w:r>
      <w:r w:rsidRPr="0092734A">
        <w:rPr>
          <w:lang w:val="lt-LT"/>
        </w:rPr>
        <w:t xml:space="preserve"> ir praneša jam sutarties (sutarčių) </w:t>
      </w:r>
      <w:r w:rsidRPr="00CE5B83">
        <w:rPr>
          <w:lang w:val="lt-LT"/>
        </w:rPr>
        <w:t>pasirašymo datą.</w:t>
      </w:r>
      <w:r w:rsidR="00142A21">
        <w:rPr>
          <w:lang w:val="lt-LT"/>
        </w:rPr>
        <w:t xml:space="preserve"> Išskyrus atvej</w:t>
      </w:r>
      <w:r w:rsidR="00311C52">
        <w:rPr>
          <w:lang w:val="lt-LT"/>
        </w:rPr>
        <w:t>us</w:t>
      </w:r>
      <w:r w:rsidR="00142A21">
        <w:rPr>
          <w:lang w:val="lt-LT"/>
        </w:rPr>
        <w:t xml:space="preserve">, jei perkamam turtui pirkėjas privalės įkeisti perkamą turtą jį kredituojančiai įstaigai, tuomet sutarties projektas </w:t>
      </w:r>
      <w:r w:rsidR="00142A21" w:rsidRPr="0092734A">
        <w:rPr>
          <w:lang w:val="lt-LT"/>
        </w:rPr>
        <w:t>išsiunčia</w:t>
      </w:r>
      <w:r w:rsidR="00142A21">
        <w:rPr>
          <w:lang w:val="lt-LT"/>
        </w:rPr>
        <w:t>mas</w:t>
      </w:r>
      <w:r w:rsidR="00142A21" w:rsidRPr="0092734A">
        <w:rPr>
          <w:lang w:val="lt-LT"/>
        </w:rPr>
        <w:t xml:space="preserve"> elektroninio ryšio priemonėmis, paštu arba įteikia</w:t>
      </w:r>
      <w:r w:rsidR="00142A21">
        <w:rPr>
          <w:lang w:val="lt-LT"/>
        </w:rPr>
        <w:t>mas</w:t>
      </w:r>
      <w:r w:rsidR="00142A21" w:rsidRPr="0092734A">
        <w:rPr>
          <w:lang w:val="lt-LT"/>
        </w:rPr>
        <w:t xml:space="preserve"> pasirašytinai </w:t>
      </w:r>
      <w:r w:rsidR="00142A21">
        <w:rPr>
          <w:lang w:val="lt-LT"/>
        </w:rPr>
        <w:t>A</w:t>
      </w:r>
      <w:r w:rsidR="00142A21" w:rsidRPr="0092734A">
        <w:rPr>
          <w:lang w:val="lt-LT"/>
        </w:rPr>
        <w:t>ukciono laimėtojui</w:t>
      </w:r>
      <w:r w:rsidR="00142A21">
        <w:rPr>
          <w:lang w:val="lt-LT"/>
        </w:rPr>
        <w:t xml:space="preserve"> per 10 darbo dienų nuo kredito įmonės garantinio rašto arba kredito sutarties pateikimo.</w:t>
      </w:r>
    </w:p>
    <w:p w:rsidR="00354244" w:rsidRPr="00CE5B83" w:rsidRDefault="0092734A" w:rsidP="008E5C80">
      <w:pPr>
        <w:numPr>
          <w:ilvl w:val="0"/>
          <w:numId w:val="18"/>
        </w:numPr>
        <w:spacing w:line="360" w:lineRule="auto"/>
        <w:ind w:left="0" w:firstLine="851"/>
        <w:jc w:val="both"/>
        <w:rPr>
          <w:lang w:val="lt-LT"/>
        </w:rPr>
      </w:pPr>
      <w:r w:rsidRPr="00CE5B83">
        <w:rPr>
          <w:lang w:val="lt-LT"/>
        </w:rPr>
        <w:t xml:space="preserve"> </w:t>
      </w:r>
      <w:r w:rsidR="007E5BBE" w:rsidRPr="00CE5B83">
        <w:rPr>
          <w:lang w:val="lt-LT"/>
        </w:rPr>
        <w:t xml:space="preserve">Turto </w:t>
      </w:r>
      <w:r w:rsidRPr="00CE5B83">
        <w:rPr>
          <w:lang w:val="lt-LT"/>
        </w:rPr>
        <w:t>pirkimo</w:t>
      </w:r>
      <w:r w:rsidR="00DA4D1B">
        <w:rPr>
          <w:lang w:val="lt-LT"/>
        </w:rPr>
        <w:t>–</w:t>
      </w:r>
      <w:r w:rsidRPr="00CE5B83">
        <w:rPr>
          <w:lang w:val="lt-LT"/>
        </w:rPr>
        <w:t xml:space="preserve">pardavimo sutartį </w:t>
      </w:r>
      <w:r w:rsidR="00354244" w:rsidRPr="00CE5B83">
        <w:rPr>
          <w:lang w:val="lt-LT"/>
        </w:rPr>
        <w:t xml:space="preserve">sudaro Aukciono organizatorius ir Aukciono laimėtojas. Aukciono organizatoriaus vardu Turto pirkimo–pardavimo sutartį pasirašo </w:t>
      </w:r>
      <w:r w:rsidR="00752524">
        <w:rPr>
          <w:lang w:val="lt-LT"/>
        </w:rPr>
        <w:t>Universiteto</w:t>
      </w:r>
      <w:r w:rsidR="00354244" w:rsidRPr="00CE5B83">
        <w:rPr>
          <w:lang w:val="lt-LT"/>
        </w:rPr>
        <w:t xml:space="preserve"> rektorius arba jo įgaliotas asmuo.</w:t>
      </w:r>
    </w:p>
    <w:p w:rsidR="0092734A" w:rsidRPr="007E5BBE" w:rsidRDefault="007E5BBE" w:rsidP="008E5C80">
      <w:pPr>
        <w:numPr>
          <w:ilvl w:val="0"/>
          <w:numId w:val="18"/>
        </w:numPr>
        <w:spacing w:line="360" w:lineRule="auto"/>
        <w:ind w:left="0" w:firstLine="851"/>
        <w:jc w:val="both"/>
        <w:rPr>
          <w:lang w:val="lt-LT"/>
        </w:rPr>
      </w:pPr>
      <w:r>
        <w:rPr>
          <w:lang w:val="lt-LT"/>
        </w:rPr>
        <w:t xml:space="preserve"> </w:t>
      </w:r>
      <w:r w:rsidR="0092734A" w:rsidRPr="007E5BBE">
        <w:rPr>
          <w:lang w:val="lt-LT"/>
        </w:rPr>
        <w:t xml:space="preserve">Jeigu per </w:t>
      </w:r>
      <w:r w:rsidR="00752524">
        <w:rPr>
          <w:lang w:val="lt-LT"/>
        </w:rPr>
        <w:t>Tvarkos a</w:t>
      </w:r>
      <w:r w:rsidR="0092734A" w:rsidRPr="007E5BBE">
        <w:rPr>
          <w:lang w:val="lt-LT"/>
        </w:rPr>
        <w:t xml:space="preserve">prašo </w:t>
      </w:r>
      <w:r>
        <w:rPr>
          <w:lang w:val="lt-LT"/>
        </w:rPr>
        <w:t xml:space="preserve">38 punkte nurodytą terminą Turto </w:t>
      </w:r>
      <w:r w:rsidR="0092734A" w:rsidRPr="007E5BBE">
        <w:rPr>
          <w:lang w:val="lt-LT"/>
        </w:rPr>
        <w:t>pirkimo</w:t>
      </w:r>
      <w:r w:rsidR="00DA4D1B">
        <w:rPr>
          <w:lang w:val="lt-LT"/>
        </w:rPr>
        <w:t>–</w:t>
      </w:r>
      <w:r w:rsidR="0092734A" w:rsidRPr="007E5BBE">
        <w:rPr>
          <w:lang w:val="lt-LT"/>
        </w:rPr>
        <w:t xml:space="preserve">pardavimo sutartis ar žemės </w:t>
      </w:r>
      <w:r>
        <w:rPr>
          <w:lang w:val="lt-LT"/>
        </w:rPr>
        <w:t>nuomos sutartis nesudaroma dėl A</w:t>
      </w:r>
      <w:r w:rsidR="0092734A" w:rsidRPr="007E5BBE">
        <w:rPr>
          <w:lang w:val="lt-LT"/>
        </w:rPr>
        <w:t xml:space="preserve">ukciono laimėtojo kaltės, laikoma, kad </w:t>
      </w:r>
      <w:r>
        <w:rPr>
          <w:lang w:val="lt-LT"/>
        </w:rPr>
        <w:t>A</w:t>
      </w:r>
      <w:r w:rsidR="0092734A" w:rsidRPr="007E5BBE">
        <w:rPr>
          <w:lang w:val="lt-LT"/>
        </w:rPr>
        <w:t>ukciono laimėtojas atsisakė sudaryti pirkimo</w:t>
      </w:r>
      <w:r w:rsidR="00DA4D1B">
        <w:rPr>
          <w:lang w:val="lt-LT"/>
        </w:rPr>
        <w:t>–</w:t>
      </w:r>
      <w:r w:rsidR="0092734A" w:rsidRPr="007E5BBE">
        <w:rPr>
          <w:lang w:val="lt-LT"/>
        </w:rPr>
        <w:t>pardavimo sutartį.</w:t>
      </w:r>
    </w:p>
    <w:p w:rsidR="0092734A" w:rsidRPr="0092734A" w:rsidRDefault="007E5BBE" w:rsidP="008E5C80">
      <w:pPr>
        <w:numPr>
          <w:ilvl w:val="0"/>
          <w:numId w:val="18"/>
        </w:numPr>
        <w:spacing w:line="360" w:lineRule="auto"/>
        <w:ind w:left="0" w:firstLine="851"/>
        <w:jc w:val="both"/>
        <w:rPr>
          <w:lang w:val="lt-LT"/>
        </w:rPr>
      </w:pPr>
      <w:r>
        <w:rPr>
          <w:lang w:val="lt-LT"/>
        </w:rPr>
        <w:t xml:space="preserve"> Turto </w:t>
      </w:r>
      <w:r w:rsidR="0092734A" w:rsidRPr="0092734A">
        <w:rPr>
          <w:lang w:val="lt-LT"/>
        </w:rPr>
        <w:t>pirkimo</w:t>
      </w:r>
      <w:r w:rsidR="00DA4D1B">
        <w:rPr>
          <w:lang w:val="lt-LT"/>
        </w:rPr>
        <w:t>–</w:t>
      </w:r>
      <w:r w:rsidR="0092734A" w:rsidRPr="0092734A">
        <w:rPr>
          <w:lang w:val="lt-LT"/>
        </w:rPr>
        <w:t>pardavimo sutartyje, taip pat nuomos sutartyje turi būti nurodyta:</w:t>
      </w:r>
    </w:p>
    <w:p w:rsidR="0092734A" w:rsidRPr="0092734A" w:rsidRDefault="007E5BBE" w:rsidP="008E5C80">
      <w:pPr>
        <w:numPr>
          <w:ilvl w:val="1"/>
          <w:numId w:val="35"/>
        </w:numPr>
        <w:spacing w:line="360" w:lineRule="auto"/>
        <w:ind w:left="0" w:firstLine="851"/>
        <w:jc w:val="both"/>
        <w:rPr>
          <w:lang w:val="lt-LT"/>
        </w:rPr>
      </w:pPr>
      <w:r>
        <w:rPr>
          <w:lang w:val="lt-LT"/>
        </w:rPr>
        <w:t>A</w:t>
      </w:r>
      <w:r w:rsidR="0092734A" w:rsidRPr="0092734A">
        <w:rPr>
          <w:lang w:val="lt-LT"/>
        </w:rPr>
        <w:t>ukcione parduoto turto pavadinimas ir kaina;</w:t>
      </w:r>
    </w:p>
    <w:p w:rsidR="0092734A" w:rsidRPr="0092734A" w:rsidRDefault="0092734A" w:rsidP="008E5C80">
      <w:pPr>
        <w:numPr>
          <w:ilvl w:val="1"/>
          <w:numId w:val="35"/>
        </w:numPr>
        <w:spacing w:line="360" w:lineRule="auto"/>
        <w:ind w:left="0" w:firstLine="851"/>
        <w:jc w:val="both"/>
        <w:rPr>
          <w:lang w:val="lt-LT"/>
        </w:rPr>
      </w:pPr>
      <w:r w:rsidRPr="0092734A">
        <w:rPr>
          <w:lang w:val="lt-LT"/>
        </w:rPr>
        <w:t>atsiskaitymo tvarka ir terminas;</w:t>
      </w:r>
    </w:p>
    <w:p w:rsidR="0092734A" w:rsidRPr="0092734A" w:rsidRDefault="007E5BBE" w:rsidP="008E5C80">
      <w:pPr>
        <w:numPr>
          <w:ilvl w:val="1"/>
          <w:numId w:val="35"/>
        </w:numPr>
        <w:spacing w:line="360" w:lineRule="auto"/>
        <w:ind w:left="0" w:firstLine="851"/>
        <w:jc w:val="both"/>
        <w:rPr>
          <w:lang w:val="lt-LT"/>
        </w:rPr>
      </w:pPr>
      <w:r>
        <w:rPr>
          <w:lang w:val="lt-LT"/>
        </w:rPr>
        <w:t>A</w:t>
      </w:r>
      <w:r w:rsidR="0092734A" w:rsidRPr="0092734A">
        <w:rPr>
          <w:lang w:val="lt-LT"/>
        </w:rPr>
        <w:t xml:space="preserve">ukciono laimėtojo įsipareigojimai vykdyti </w:t>
      </w:r>
      <w:r w:rsidR="00752524">
        <w:rPr>
          <w:lang w:val="lt-LT"/>
        </w:rPr>
        <w:t>Tvarkos a</w:t>
      </w:r>
      <w:r w:rsidR="0092734A" w:rsidRPr="0092734A">
        <w:rPr>
          <w:lang w:val="lt-LT"/>
        </w:rPr>
        <w:t>prašo ir aukciono sąlygas;</w:t>
      </w:r>
    </w:p>
    <w:p w:rsidR="0092734A" w:rsidRPr="0092734A" w:rsidRDefault="007E5BBE" w:rsidP="008E5C80">
      <w:pPr>
        <w:numPr>
          <w:ilvl w:val="1"/>
          <w:numId w:val="35"/>
        </w:numPr>
        <w:spacing w:line="360" w:lineRule="auto"/>
        <w:ind w:left="0" w:firstLine="851"/>
        <w:jc w:val="both"/>
        <w:rPr>
          <w:lang w:val="lt-LT"/>
        </w:rPr>
      </w:pPr>
      <w:r>
        <w:rPr>
          <w:lang w:val="lt-LT"/>
        </w:rPr>
        <w:t>A</w:t>
      </w:r>
      <w:r w:rsidR="0092734A" w:rsidRPr="0092734A">
        <w:rPr>
          <w:lang w:val="lt-LT"/>
        </w:rPr>
        <w:t>ukciono laimėtojo atsakomybė ir teisinės pasekmės už sutarties (sutarčių) sąlygų nevykdymą arba netinkamą vykdymą;</w:t>
      </w:r>
    </w:p>
    <w:p w:rsidR="0092734A" w:rsidRPr="0092734A" w:rsidRDefault="007E5BBE" w:rsidP="008E5C80">
      <w:pPr>
        <w:numPr>
          <w:ilvl w:val="1"/>
          <w:numId w:val="35"/>
        </w:numPr>
        <w:spacing w:line="360" w:lineRule="auto"/>
        <w:ind w:left="0" w:firstLine="851"/>
        <w:jc w:val="both"/>
        <w:rPr>
          <w:lang w:val="lt-LT"/>
        </w:rPr>
      </w:pPr>
      <w:r>
        <w:rPr>
          <w:lang w:val="lt-LT"/>
        </w:rPr>
        <w:t>A</w:t>
      </w:r>
      <w:r w:rsidR="0092734A" w:rsidRPr="0092734A">
        <w:rPr>
          <w:lang w:val="lt-LT"/>
        </w:rPr>
        <w:t>ukcione parduoto ar išnuomo</w:t>
      </w:r>
      <w:r>
        <w:rPr>
          <w:lang w:val="lt-LT"/>
        </w:rPr>
        <w:t>to T</w:t>
      </w:r>
      <w:r w:rsidR="0092734A" w:rsidRPr="0092734A">
        <w:rPr>
          <w:lang w:val="lt-LT"/>
        </w:rPr>
        <w:t xml:space="preserve">urto perdavimo ir priėmimo terminas ir tvarka, pagal kurią nuosavybės teisė į </w:t>
      </w:r>
      <w:r>
        <w:rPr>
          <w:lang w:val="lt-LT"/>
        </w:rPr>
        <w:t>A</w:t>
      </w:r>
      <w:r w:rsidR="0092734A" w:rsidRPr="0092734A">
        <w:rPr>
          <w:lang w:val="lt-LT"/>
        </w:rPr>
        <w:t xml:space="preserve">ukcione įsigytą </w:t>
      </w:r>
      <w:r>
        <w:rPr>
          <w:lang w:val="lt-LT"/>
        </w:rPr>
        <w:t>T</w:t>
      </w:r>
      <w:r w:rsidR="0092734A" w:rsidRPr="0092734A">
        <w:rPr>
          <w:lang w:val="lt-LT"/>
        </w:rPr>
        <w:t xml:space="preserve">urtą </w:t>
      </w:r>
      <w:r>
        <w:rPr>
          <w:lang w:val="lt-LT"/>
        </w:rPr>
        <w:t>A</w:t>
      </w:r>
      <w:r w:rsidR="0092734A" w:rsidRPr="0092734A">
        <w:rPr>
          <w:lang w:val="lt-LT"/>
        </w:rPr>
        <w:t xml:space="preserve">ukciono laimėtojui perduodama tik visiškai atsiskaičius už </w:t>
      </w:r>
      <w:r>
        <w:rPr>
          <w:lang w:val="lt-LT"/>
        </w:rPr>
        <w:t>Turtą</w:t>
      </w:r>
      <w:r w:rsidR="0092734A" w:rsidRPr="0092734A">
        <w:rPr>
          <w:lang w:val="lt-LT"/>
        </w:rPr>
        <w:t>;</w:t>
      </w:r>
    </w:p>
    <w:p w:rsidR="0092734A" w:rsidRPr="0092734A" w:rsidRDefault="0092734A" w:rsidP="008E5C80">
      <w:pPr>
        <w:numPr>
          <w:ilvl w:val="1"/>
          <w:numId w:val="35"/>
        </w:numPr>
        <w:spacing w:line="360" w:lineRule="auto"/>
        <w:ind w:left="0" w:firstLine="851"/>
        <w:jc w:val="both"/>
        <w:rPr>
          <w:lang w:val="lt-LT"/>
        </w:rPr>
      </w:pPr>
      <w:r w:rsidRPr="008E5C80">
        <w:rPr>
          <w:lang w:val="lt-LT"/>
        </w:rPr>
        <w:t xml:space="preserve">sutarties (sutarčių) nutraukimo atvejai, tarp kurių yra galimybė vienašališkai ne teismo tvarka nutraukti </w:t>
      </w:r>
      <w:r w:rsidR="004B5B8A" w:rsidRPr="00A544E0">
        <w:rPr>
          <w:lang w:val="lt-LT"/>
        </w:rPr>
        <w:t xml:space="preserve">Turto </w:t>
      </w:r>
      <w:r w:rsidRPr="00A544E0">
        <w:rPr>
          <w:lang w:val="lt-LT"/>
        </w:rPr>
        <w:t>pirkimo</w:t>
      </w:r>
      <w:r w:rsidR="00DA4D1B" w:rsidRPr="00B13A09">
        <w:rPr>
          <w:lang w:val="lt-LT"/>
        </w:rPr>
        <w:t>–</w:t>
      </w:r>
      <w:r w:rsidRPr="00B13A09">
        <w:rPr>
          <w:lang w:val="lt-LT"/>
        </w:rPr>
        <w:t xml:space="preserve">pardavimo sutartį, jeigu </w:t>
      </w:r>
      <w:r w:rsidR="004B5B8A" w:rsidRPr="00B13A09">
        <w:rPr>
          <w:lang w:val="lt-LT"/>
        </w:rPr>
        <w:t>A</w:t>
      </w:r>
      <w:r w:rsidRPr="00B13A09">
        <w:rPr>
          <w:lang w:val="lt-LT"/>
        </w:rPr>
        <w:t>ukciono laimėtojas</w:t>
      </w:r>
      <w:r w:rsidRPr="0092734A">
        <w:rPr>
          <w:lang w:val="lt-LT"/>
        </w:rPr>
        <w:t xml:space="preserve"> per sutartyje nustatytą terminą arba per papildomai nurodytą laiką neįvykdo sutarties sąlygų, nesumoka pirkimo kainos ir pradinės įmokos skirtumo sumos ir (ar) delspinigių arba nepasirašo žemės sklypo nuomos sutarties. Nutraukus </w:t>
      </w:r>
      <w:r w:rsidR="004B5B8A">
        <w:rPr>
          <w:lang w:val="lt-LT"/>
        </w:rPr>
        <w:t xml:space="preserve">Turto </w:t>
      </w:r>
      <w:r w:rsidRPr="0092734A">
        <w:rPr>
          <w:lang w:val="lt-LT"/>
        </w:rPr>
        <w:t>pirkimo</w:t>
      </w:r>
      <w:r w:rsidR="00752524">
        <w:rPr>
          <w:lang w:val="lt-LT"/>
        </w:rPr>
        <w:t>–</w:t>
      </w:r>
      <w:r w:rsidRPr="0092734A">
        <w:rPr>
          <w:lang w:val="lt-LT"/>
        </w:rPr>
        <w:t xml:space="preserve">pardavimo sutartį dėl </w:t>
      </w:r>
      <w:r w:rsidR="004B5B8A">
        <w:rPr>
          <w:lang w:val="lt-LT"/>
        </w:rPr>
        <w:t>A</w:t>
      </w:r>
      <w:r w:rsidRPr="0092734A">
        <w:rPr>
          <w:lang w:val="lt-LT"/>
        </w:rPr>
        <w:t xml:space="preserve">ukciono laimėtojo kaltės, </w:t>
      </w:r>
      <w:r w:rsidR="004B5B8A">
        <w:rPr>
          <w:lang w:val="lt-LT"/>
        </w:rPr>
        <w:t>A</w:t>
      </w:r>
      <w:r w:rsidRPr="0092734A">
        <w:rPr>
          <w:lang w:val="lt-LT"/>
        </w:rPr>
        <w:t xml:space="preserve">ukcione parduotas </w:t>
      </w:r>
      <w:r w:rsidR="004B5B8A">
        <w:rPr>
          <w:lang w:val="lt-LT"/>
        </w:rPr>
        <w:t>T</w:t>
      </w:r>
      <w:r w:rsidRPr="0092734A">
        <w:rPr>
          <w:lang w:val="lt-LT"/>
        </w:rPr>
        <w:t xml:space="preserve">urtas grąžinamas </w:t>
      </w:r>
      <w:r w:rsidR="004B5B8A">
        <w:rPr>
          <w:lang w:val="lt-LT"/>
        </w:rPr>
        <w:t>A</w:t>
      </w:r>
      <w:r w:rsidRPr="0092734A">
        <w:rPr>
          <w:lang w:val="lt-LT"/>
        </w:rPr>
        <w:t xml:space="preserve">ukciono organizatoriui, o pirkėjui grąžinama jo sumokėta pirkimo kainos dalis kartu su pradine įmoka, atskaičius </w:t>
      </w:r>
      <w:r w:rsidR="004B5B8A">
        <w:rPr>
          <w:lang w:val="lt-LT"/>
        </w:rPr>
        <w:t>A</w:t>
      </w:r>
      <w:r w:rsidRPr="0092734A">
        <w:rPr>
          <w:lang w:val="lt-LT"/>
        </w:rPr>
        <w:t xml:space="preserve">ukciono organizatoriaus patirtus nuostolius, įskaitant netesybas. Aukciono organizatorius turi teisę reikalauti iš </w:t>
      </w:r>
      <w:r w:rsidR="004B5B8A">
        <w:rPr>
          <w:lang w:val="lt-LT"/>
        </w:rPr>
        <w:t>A</w:t>
      </w:r>
      <w:r w:rsidRPr="0092734A">
        <w:rPr>
          <w:lang w:val="lt-LT"/>
        </w:rPr>
        <w:t xml:space="preserve">ukciono laimėtojo padengti naujo </w:t>
      </w:r>
      <w:r w:rsidR="004B5B8A">
        <w:rPr>
          <w:lang w:val="lt-LT"/>
        </w:rPr>
        <w:t>A</w:t>
      </w:r>
      <w:r w:rsidRPr="0092734A">
        <w:rPr>
          <w:lang w:val="lt-LT"/>
        </w:rPr>
        <w:t>ukciono rengimo išlaidas ir</w:t>
      </w:r>
      <w:r w:rsidR="004B5B8A">
        <w:rPr>
          <w:lang w:val="lt-LT"/>
        </w:rPr>
        <w:t xml:space="preserve"> kainų skirtumą, jeigu naujame A</w:t>
      </w:r>
      <w:r w:rsidRPr="0092734A">
        <w:rPr>
          <w:lang w:val="lt-LT"/>
        </w:rPr>
        <w:t xml:space="preserve">ukcione </w:t>
      </w:r>
      <w:r w:rsidR="004B5B8A">
        <w:rPr>
          <w:lang w:val="lt-LT"/>
        </w:rPr>
        <w:t xml:space="preserve">Turtas </w:t>
      </w:r>
      <w:r w:rsidRPr="0092734A">
        <w:rPr>
          <w:lang w:val="lt-LT"/>
        </w:rPr>
        <w:t>ir jam priskirtas žemės sklypas (kai žemės sklypas yra parduodamas) ar kiti nekilnojamieji daiktai buvo parduoti už mažesnę kainą negu t</w:t>
      </w:r>
      <w:r w:rsidR="004B5B8A">
        <w:rPr>
          <w:lang w:val="lt-LT"/>
        </w:rPr>
        <w:t>a, kurią būtų turėjęs sumokėti A</w:t>
      </w:r>
      <w:r w:rsidRPr="0092734A">
        <w:rPr>
          <w:lang w:val="lt-LT"/>
        </w:rPr>
        <w:t>ukciono laimėtojas;</w:t>
      </w:r>
    </w:p>
    <w:p w:rsidR="0092734A" w:rsidRPr="0092734A" w:rsidRDefault="0092734A" w:rsidP="008E5C80">
      <w:pPr>
        <w:numPr>
          <w:ilvl w:val="1"/>
          <w:numId w:val="35"/>
        </w:numPr>
        <w:spacing w:line="360" w:lineRule="auto"/>
        <w:ind w:left="0" w:firstLine="851"/>
        <w:jc w:val="both"/>
        <w:rPr>
          <w:lang w:val="lt-LT"/>
        </w:rPr>
      </w:pPr>
      <w:r w:rsidRPr="0092734A">
        <w:rPr>
          <w:lang w:val="lt-LT"/>
        </w:rPr>
        <w:lastRenderedPageBreak/>
        <w:t>delspinigiai už laiku nesumokėtas pirkimo</w:t>
      </w:r>
      <w:r w:rsidR="00752524">
        <w:rPr>
          <w:lang w:val="lt-LT"/>
        </w:rPr>
        <w:t>–</w:t>
      </w:r>
      <w:r w:rsidRPr="0092734A">
        <w:rPr>
          <w:lang w:val="lt-LT"/>
        </w:rPr>
        <w:t>pardavimo sutartyje nustatytas įmokas</w:t>
      </w:r>
      <w:r w:rsidR="00752524">
        <w:rPr>
          <w:lang w:val="lt-LT"/>
        </w:rPr>
        <w:t>. D</w:t>
      </w:r>
      <w:r w:rsidRPr="0092734A">
        <w:rPr>
          <w:lang w:val="lt-LT"/>
        </w:rPr>
        <w:t xml:space="preserve">elspinigių dydis negali būti mažesnis kaip 0,1 procento nuo laiku nesumokėtos sumos už kiekvieną pradelstą dieną; </w:t>
      </w:r>
    </w:p>
    <w:p w:rsidR="0092734A" w:rsidRPr="0092734A" w:rsidRDefault="004B5B8A" w:rsidP="008E5C80">
      <w:pPr>
        <w:numPr>
          <w:ilvl w:val="1"/>
          <w:numId w:val="35"/>
        </w:numPr>
        <w:spacing w:line="360" w:lineRule="auto"/>
        <w:ind w:left="0" w:firstLine="851"/>
        <w:jc w:val="both"/>
        <w:rPr>
          <w:lang w:val="lt-LT"/>
        </w:rPr>
      </w:pPr>
      <w:r>
        <w:rPr>
          <w:lang w:val="lt-LT"/>
        </w:rPr>
        <w:t>A</w:t>
      </w:r>
      <w:r w:rsidR="0092734A" w:rsidRPr="0092734A">
        <w:rPr>
          <w:lang w:val="lt-LT"/>
        </w:rPr>
        <w:t xml:space="preserve">ukciono laimėtojo įsipareigojimas </w:t>
      </w:r>
      <w:r>
        <w:rPr>
          <w:lang w:val="lt-LT"/>
        </w:rPr>
        <w:t>A</w:t>
      </w:r>
      <w:r w:rsidR="0092734A" w:rsidRPr="0092734A">
        <w:rPr>
          <w:lang w:val="lt-LT"/>
        </w:rPr>
        <w:t>ukciono organizatoriui įkeisti jo nuosavybės teise valdomą nekilnojamąjį turtą arba</w:t>
      </w:r>
      <w:r w:rsidR="0092734A" w:rsidRPr="0092734A">
        <w:rPr>
          <w:bCs/>
          <w:lang w:val="lt-LT"/>
        </w:rPr>
        <w:t xml:space="preserve"> pateikti kitas skolinių įsipareigojimų įvykdymo užtikrinimo priemones,</w:t>
      </w:r>
      <w:r w:rsidR="0092734A" w:rsidRPr="0092734A">
        <w:rPr>
          <w:lang w:val="lt-LT"/>
        </w:rPr>
        <w:t xml:space="preserve"> jeigu už </w:t>
      </w:r>
      <w:r w:rsidR="00354244">
        <w:rPr>
          <w:lang w:val="lt-LT"/>
        </w:rPr>
        <w:t>A</w:t>
      </w:r>
      <w:r w:rsidR="0092734A" w:rsidRPr="0092734A">
        <w:rPr>
          <w:lang w:val="lt-LT"/>
        </w:rPr>
        <w:t>ukcione įgytą nekilnojamąjį turtą ir žemės sklypą ar kitus nekilnojamuosius daiktus atsiskaitoma dalimis;</w:t>
      </w:r>
    </w:p>
    <w:p w:rsidR="0092734A" w:rsidRPr="00354244" w:rsidRDefault="0092734A" w:rsidP="008E5C80">
      <w:pPr>
        <w:numPr>
          <w:ilvl w:val="1"/>
          <w:numId w:val="35"/>
        </w:numPr>
        <w:spacing w:line="360" w:lineRule="auto"/>
        <w:ind w:left="0" w:firstLine="851"/>
        <w:jc w:val="both"/>
        <w:rPr>
          <w:lang w:val="lt-LT"/>
        </w:rPr>
      </w:pPr>
      <w:r w:rsidRPr="0092734A">
        <w:rPr>
          <w:lang w:val="lt-LT"/>
        </w:rPr>
        <w:t>kitos sutarties sąlygos.</w:t>
      </w:r>
    </w:p>
    <w:p w:rsidR="0092734A" w:rsidRPr="0092734A" w:rsidRDefault="00354244" w:rsidP="008E5C80">
      <w:pPr>
        <w:numPr>
          <w:ilvl w:val="0"/>
          <w:numId w:val="35"/>
        </w:numPr>
        <w:spacing w:line="360" w:lineRule="auto"/>
        <w:ind w:left="0" w:firstLine="851"/>
        <w:jc w:val="both"/>
        <w:rPr>
          <w:lang w:val="lt-LT"/>
        </w:rPr>
      </w:pPr>
      <w:r>
        <w:rPr>
          <w:lang w:val="lt-LT"/>
        </w:rPr>
        <w:t>T</w:t>
      </w:r>
      <w:r w:rsidR="0092734A" w:rsidRPr="0092734A">
        <w:rPr>
          <w:lang w:val="lt-LT"/>
        </w:rPr>
        <w:t xml:space="preserve">urto sutarties (sutarčių) sudarymo išlaidas, įskaitant atlyginimą notarui, apmoka </w:t>
      </w:r>
      <w:r>
        <w:rPr>
          <w:lang w:val="lt-LT"/>
        </w:rPr>
        <w:t>A</w:t>
      </w:r>
      <w:r w:rsidR="0092734A" w:rsidRPr="0092734A">
        <w:rPr>
          <w:lang w:val="lt-LT"/>
        </w:rPr>
        <w:t xml:space="preserve">ukciono laimėtojas. Jeigu </w:t>
      </w:r>
      <w:r>
        <w:rPr>
          <w:lang w:val="lt-LT"/>
        </w:rPr>
        <w:t>A</w:t>
      </w:r>
      <w:r w:rsidR="0092734A" w:rsidRPr="0092734A">
        <w:rPr>
          <w:lang w:val="lt-LT"/>
        </w:rPr>
        <w:t>ukciono laimėtojas</w:t>
      </w:r>
      <w:r w:rsidR="0092734A" w:rsidRPr="0092734A">
        <w:rPr>
          <w:b/>
          <w:lang w:val="lt-LT"/>
        </w:rPr>
        <w:t xml:space="preserve"> </w:t>
      </w:r>
      <w:r w:rsidR="0092734A" w:rsidRPr="0092734A">
        <w:rPr>
          <w:lang w:val="lt-LT"/>
        </w:rPr>
        <w:t>nustatytu laiku neatvyksta pasirašyti pirkimo</w:t>
      </w:r>
      <w:r w:rsidR="00752524">
        <w:rPr>
          <w:lang w:val="lt-LT"/>
        </w:rPr>
        <w:t>–</w:t>
      </w:r>
      <w:r w:rsidR="0092734A" w:rsidRPr="0092734A">
        <w:rPr>
          <w:lang w:val="lt-LT"/>
        </w:rPr>
        <w:t>pardavimo sutarties</w:t>
      </w:r>
      <w:r w:rsidR="001837AE">
        <w:rPr>
          <w:lang w:val="lt-LT"/>
        </w:rPr>
        <w:t>,</w:t>
      </w:r>
      <w:r w:rsidR="0092734A" w:rsidRPr="0092734A">
        <w:rPr>
          <w:lang w:val="lt-LT"/>
        </w:rPr>
        <w:t xml:space="preserve"> sudarymo išlaid</w:t>
      </w:r>
      <w:r w:rsidR="001837AE">
        <w:rPr>
          <w:lang w:val="lt-LT"/>
        </w:rPr>
        <w:t>o</w:t>
      </w:r>
      <w:r w:rsidR="0092734A" w:rsidRPr="0092734A">
        <w:rPr>
          <w:lang w:val="lt-LT"/>
        </w:rPr>
        <w:t xml:space="preserve">s įskaitomos </w:t>
      </w:r>
      <w:r w:rsidR="001837AE">
        <w:rPr>
          <w:lang w:val="lt-LT"/>
        </w:rPr>
        <w:t xml:space="preserve">prie </w:t>
      </w:r>
      <w:r w:rsidR="0092734A" w:rsidRPr="0092734A">
        <w:rPr>
          <w:lang w:val="lt-LT"/>
        </w:rPr>
        <w:t>Nekilnojamojo turto registro tvarkytojo kartotinės pažymos apie įregistruotus Nekilnojamojo turto registre nekilnojamuosius daiktus ir daiktines teises į juos, šių teisių suvaržymus ir Lietuvos Respublikos įstatymų nustatytus juridinius faktus parengimo išlaid</w:t>
      </w:r>
      <w:r w:rsidR="001837AE">
        <w:rPr>
          <w:lang w:val="lt-LT"/>
        </w:rPr>
        <w:t>ų</w:t>
      </w:r>
      <w:r w:rsidR="0092734A" w:rsidRPr="0092734A">
        <w:rPr>
          <w:lang w:val="lt-LT"/>
        </w:rPr>
        <w:t>.</w:t>
      </w:r>
    </w:p>
    <w:p w:rsidR="00D11C02" w:rsidRPr="00D11C02" w:rsidRDefault="00D11C02" w:rsidP="004016DC">
      <w:pPr>
        <w:jc w:val="both"/>
        <w:rPr>
          <w:lang w:val="lt-LT"/>
        </w:rPr>
      </w:pPr>
    </w:p>
    <w:p w:rsidR="001837AE" w:rsidRDefault="006D1433" w:rsidP="00D11C02">
      <w:pPr>
        <w:keepNext/>
        <w:keepLines/>
        <w:jc w:val="center"/>
        <w:rPr>
          <w:b/>
          <w:lang w:val="lt-LT"/>
        </w:rPr>
      </w:pPr>
      <w:r w:rsidRPr="008E5C80">
        <w:rPr>
          <w:b/>
          <w:lang w:val="lt-LT"/>
        </w:rPr>
        <w:t>VI</w:t>
      </w:r>
      <w:r w:rsidR="00D3176D" w:rsidRPr="00A544E0">
        <w:rPr>
          <w:b/>
          <w:lang w:val="lt-LT"/>
        </w:rPr>
        <w:t>I</w:t>
      </w:r>
      <w:r w:rsidR="001837AE" w:rsidRPr="00A544E0">
        <w:rPr>
          <w:b/>
          <w:lang w:val="lt-LT"/>
        </w:rPr>
        <w:t xml:space="preserve"> SKYRIUS</w:t>
      </w:r>
    </w:p>
    <w:p w:rsidR="00D11C02" w:rsidRPr="00D11C02" w:rsidRDefault="00D11C02" w:rsidP="00D11C02">
      <w:pPr>
        <w:keepNext/>
        <w:keepLines/>
        <w:jc w:val="center"/>
        <w:rPr>
          <w:b/>
          <w:lang w:val="lt-LT"/>
        </w:rPr>
      </w:pPr>
      <w:r w:rsidRPr="00D11C02">
        <w:rPr>
          <w:b/>
          <w:lang w:val="lt-LT"/>
        </w:rPr>
        <w:t>ATSISKAITYMAS UŽ AUKCIONE ĮSIGYTĄ TURTĄ</w:t>
      </w:r>
    </w:p>
    <w:p w:rsidR="00D11C02" w:rsidRPr="00D11C02" w:rsidRDefault="00D11C02" w:rsidP="00D11C02">
      <w:pPr>
        <w:keepNext/>
        <w:spacing w:line="360" w:lineRule="atLeast"/>
        <w:ind w:firstLine="720"/>
        <w:jc w:val="both"/>
        <w:rPr>
          <w:b/>
          <w:lang w:val="lt-LT"/>
        </w:rPr>
      </w:pPr>
    </w:p>
    <w:p w:rsidR="00D11C02" w:rsidRPr="00D11C02" w:rsidRDefault="00D11C02" w:rsidP="008E5C80">
      <w:pPr>
        <w:numPr>
          <w:ilvl w:val="0"/>
          <w:numId w:val="35"/>
        </w:numPr>
        <w:spacing w:line="360" w:lineRule="auto"/>
        <w:ind w:left="0" w:firstLine="851"/>
        <w:jc w:val="both"/>
        <w:rPr>
          <w:lang w:val="lt-LT"/>
        </w:rPr>
      </w:pPr>
      <w:r w:rsidRPr="00D11C02">
        <w:rPr>
          <w:lang w:val="lt-LT"/>
        </w:rPr>
        <w:t>Aukciono laimėtojo garantinis įnašas įskaitoma</w:t>
      </w:r>
      <w:r w:rsidR="004B2610">
        <w:rPr>
          <w:lang w:val="lt-LT"/>
        </w:rPr>
        <w:t>s kaip dalinė įmoka už įsigytą Turtą</w:t>
      </w:r>
      <w:r w:rsidRPr="00D11C02">
        <w:rPr>
          <w:lang w:val="lt-LT"/>
        </w:rPr>
        <w:t>.</w:t>
      </w:r>
    </w:p>
    <w:p w:rsidR="00D11C02" w:rsidRPr="00A62A8A" w:rsidRDefault="00D11C02" w:rsidP="008E5C80">
      <w:pPr>
        <w:numPr>
          <w:ilvl w:val="0"/>
          <w:numId w:val="35"/>
        </w:numPr>
        <w:spacing w:line="360" w:lineRule="auto"/>
        <w:ind w:left="0" w:firstLine="851"/>
        <w:jc w:val="both"/>
        <w:rPr>
          <w:lang w:val="lt-LT"/>
        </w:rPr>
      </w:pPr>
      <w:r w:rsidRPr="00A62A8A">
        <w:rPr>
          <w:lang w:val="lt-LT"/>
        </w:rPr>
        <w:t xml:space="preserve">Jeigu aukciono laimėtojas nustatytąja tvarka ir terminais kainos nesumoka, </w:t>
      </w:r>
      <w:r w:rsidR="00ED696C" w:rsidRPr="00A62A8A">
        <w:rPr>
          <w:lang w:val="lt-LT"/>
        </w:rPr>
        <w:t>A</w:t>
      </w:r>
      <w:r w:rsidRPr="00A62A8A">
        <w:rPr>
          <w:lang w:val="lt-LT"/>
        </w:rPr>
        <w:t xml:space="preserve">ukciono organizatorius turi teisę įgyvendinti visas pardavėjo teises. Be to, </w:t>
      </w:r>
      <w:r w:rsidR="00ED696C" w:rsidRPr="00A62A8A">
        <w:rPr>
          <w:lang w:val="lt-LT"/>
        </w:rPr>
        <w:t>A</w:t>
      </w:r>
      <w:r w:rsidRPr="00A62A8A">
        <w:rPr>
          <w:lang w:val="lt-LT"/>
        </w:rPr>
        <w:t xml:space="preserve">ukciono organizatorius turi papildomą teisę paskelbti, kad rengia naują </w:t>
      </w:r>
      <w:r w:rsidR="00ED696C" w:rsidRPr="00A62A8A">
        <w:rPr>
          <w:lang w:val="lt-LT"/>
        </w:rPr>
        <w:t>A</w:t>
      </w:r>
      <w:r w:rsidRPr="00A62A8A">
        <w:rPr>
          <w:lang w:val="lt-LT"/>
        </w:rPr>
        <w:t xml:space="preserve">ukcioną tam turtui parduoti, per protingą terminą apie tai pranešęs </w:t>
      </w:r>
      <w:r w:rsidR="00ED696C" w:rsidRPr="00A62A8A">
        <w:rPr>
          <w:lang w:val="lt-LT"/>
        </w:rPr>
        <w:t>A</w:t>
      </w:r>
      <w:r w:rsidRPr="00A62A8A">
        <w:rPr>
          <w:lang w:val="lt-LT"/>
        </w:rPr>
        <w:t xml:space="preserve">ukciono laimėtojui. Šiuo atveju nesąžiningas </w:t>
      </w:r>
      <w:r w:rsidR="00ED696C" w:rsidRPr="00A62A8A">
        <w:rPr>
          <w:lang w:val="lt-LT"/>
        </w:rPr>
        <w:t>A</w:t>
      </w:r>
      <w:r w:rsidRPr="00A62A8A">
        <w:rPr>
          <w:lang w:val="lt-LT"/>
        </w:rPr>
        <w:t>ukciono laimėtojas neturi teisės dalyvauti na</w:t>
      </w:r>
      <w:r w:rsidR="00ED696C" w:rsidRPr="00A62A8A">
        <w:rPr>
          <w:lang w:val="lt-LT"/>
        </w:rPr>
        <w:t xml:space="preserve">ujajame </w:t>
      </w:r>
      <w:r w:rsidR="00D157EC">
        <w:rPr>
          <w:lang w:val="lt-LT"/>
        </w:rPr>
        <w:t>A</w:t>
      </w:r>
      <w:r w:rsidR="00ED696C" w:rsidRPr="00A62A8A">
        <w:rPr>
          <w:lang w:val="lt-LT"/>
        </w:rPr>
        <w:t>ukcione. Nesąžiningas A</w:t>
      </w:r>
      <w:r w:rsidRPr="00A62A8A">
        <w:rPr>
          <w:lang w:val="lt-LT"/>
        </w:rPr>
        <w:t xml:space="preserve">ukciono laimėtojas tokiais atvejais privalo atlyginti </w:t>
      </w:r>
      <w:r w:rsidR="00ED696C" w:rsidRPr="00A62A8A">
        <w:rPr>
          <w:lang w:val="lt-LT"/>
        </w:rPr>
        <w:t>A</w:t>
      </w:r>
      <w:r w:rsidRPr="00A62A8A">
        <w:rPr>
          <w:lang w:val="lt-LT"/>
        </w:rPr>
        <w:t xml:space="preserve">ukciono organizatoriui naujojo </w:t>
      </w:r>
      <w:r w:rsidR="00D157EC">
        <w:rPr>
          <w:lang w:val="lt-LT"/>
        </w:rPr>
        <w:t>A</w:t>
      </w:r>
      <w:r w:rsidRPr="00A62A8A">
        <w:rPr>
          <w:lang w:val="lt-LT"/>
        </w:rPr>
        <w:t>ukciono organizavimo išlaidas, taip pat sumokėti kainų skir</w:t>
      </w:r>
      <w:r w:rsidR="00ED696C" w:rsidRPr="00A62A8A">
        <w:rPr>
          <w:lang w:val="lt-LT"/>
        </w:rPr>
        <w:t xml:space="preserve">tumą, jeigu naujajame </w:t>
      </w:r>
      <w:r w:rsidR="00D157EC">
        <w:rPr>
          <w:lang w:val="lt-LT"/>
        </w:rPr>
        <w:t>A</w:t>
      </w:r>
      <w:r w:rsidR="00ED696C" w:rsidRPr="00A62A8A">
        <w:rPr>
          <w:lang w:val="lt-LT"/>
        </w:rPr>
        <w:t>ukcione T</w:t>
      </w:r>
      <w:r w:rsidRPr="00A62A8A">
        <w:rPr>
          <w:lang w:val="lt-LT"/>
        </w:rPr>
        <w:t xml:space="preserve">urtas buvo parduotas už mažesnę kainą negu ta, kurios nesumokėjo nesąžiningas </w:t>
      </w:r>
      <w:r w:rsidR="00ED696C" w:rsidRPr="00A62A8A">
        <w:rPr>
          <w:lang w:val="lt-LT"/>
        </w:rPr>
        <w:t>A</w:t>
      </w:r>
      <w:r w:rsidRPr="00A62A8A">
        <w:rPr>
          <w:lang w:val="lt-LT"/>
        </w:rPr>
        <w:t>ukciono laimėtojas.</w:t>
      </w:r>
    </w:p>
    <w:p w:rsidR="00E87FF1" w:rsidRPr="00E87FF1" w:rsidRDefault="00E87FF1" w:rsidP="008E5C80">
      <w:pPr>
        <w:numPr>
          <w:ilvl w:val="0"/>
          <w:numId w:val="35"/>
        </w:numPr>
        <w:spacing w:line="360" w:lineRule="auto"/>
        <w:ind w:left="0" w:firstLine="851"/>
        <w:jc w:val="both"/>
        <w:rPr>
          <w:lang w:val="lt-LT"/>
        </w:rPr>
      </w:pPr>
      <w:r>
        <w:rPr>
          <w:lang w:val="lt-LT"/>
        </w:rPr>
        <w:t xml:space="preserve"> Už Aukcione įsigytą turtą A</w:t>
      </w:r>
      <w:r w:rsidRPr="00E87FF1">
        <w:rPr>
          <w:lang w:val="lt-LT"/>
        </w:rPr>
        <w:t>ukciono laimėtojas atsiskaito pirkimo</w:t>
      </w:r>
      <w:r w:rsidR="00D157EC">
        <w:rPr>
          <w:lang w:val="lt-LT"/>
        </w:rPr>
        <w:t>–</w:t>
      </w:r>
      <w:r w:rsidRPr="00E87FF1">
        <w:rPr>
          <w:lang w:val="lt-LT"/>
        </w:rPr>
        <w:t xml:space="preserve">pardavimo sutartyje nustatytomis sąlygomis ir tvarka, sumokėdamas </w:t>
      </w:r>
      <w:r>
        <w:rPr>
          <w:lang w:val="lt-LT"/>
        </w:rPr>
        <w:t xml:space="preserve">Turto </w:t>
      </w:r>
      <w:r w:rsidRPr="00E87FF1">
        <w:rPr>
          <w:lang w:val="lt-LT"/>
        </w:rPr>
        <w:t>kainą iš karto arba dalimis.</w:t>
      </w:r>
    </w:p>
    <w:p w:rsidR="00E87FF1" w:rsidRPr="00E87FF1" w:rsidRDefault="00E87FF1" w:rsidP="008E5C80">
      <w:pPr>
        <w:numPr>
          <w:ilvl w:val="0"/>
          <w:numId w:val="35"/>
        </w:numPr>
        <w:spacing w:line="360" w:lineRule="auto"/>
        <w:ind w:left="0" w:firstLine="851"/>
        <w:jc w:val="both"/>
        <w:rPr>
          <w:lang w:val="lt-LT"/>
        </w:rPr>
      </w:pPr>
      <w:r w:rsidRPr="00E87FF1">
        <w:rPr>
          <w:lang w:val="lt-LT"/>
        </w:rPr>
        <w:t xml:space="preserve"> Aukciono laimėtojui atsiskaitant iš karto, visa </w:t>
      </w:r>
      <w:r>
        <w:rPr>
          <w:lang w:val="lt-LT"/>
        </w:rPr>
        <w:t xml:space="preserve">Turto </w:t>
      </w:r>
      <w:r w:rsidRPr="00E87FF1">
        <w:rPr>
          <w:lang w:val="lt-LT"/>
        </w:rPr>
        <w:t xml:space="preserve">kaina turi būti sumokėta ne vėliau kaip per </w:t>
      </w:r>
      <w:r w:rsidR="00142A21">
        <w:rPr>
          <w:lang w:val="lt-LT"/>
        </w:rPr>
        <w:t>30</w:t>
      </w:r>
      <w:r w:rsidR="00142A21" w:rsidRPr="00E87FF1">
        <w:rPr>
          <w:lang w:val="lt-LT"/>
        </w:rPr>
        <w:t xml:space="preserve"> </w:t>
      </w:r>
      <w:r>
        <w:rPr>
          <w:lang w:val="lt-LT"/>
        </w:rPr>
        <w:t>(</w:t>
      </w:r>
      <w:r w:rsidR="004016DC">
        <w:rPr>
          <w:lang w:val="lt-LT"/>
        </w:rPr>
        <w:t>tris</w:t>
      </w:r>
      <w:r>
        <w:rPr>
          <w:lang w:val="lt-LT"/>
        </w:rPr>
        <w:t xml:space="preserve">dešimt) </w:t>
      </w:r>
      <w:r w:rsidRPr="00E87FF1">
        <w:rPr>
          <w:lang w:val="lt-LT"/>
        </w:rPr>
        <w:t xml:space="preserve">dienų po </w:t>
      </w:r>
      <w:r>
        <w:rPr>
          <w:lang w:val="lt-LT"/>
        </w:rPr>
        <w:t xml:space="preserve">Turto </w:t>
      </w:r>
      <w:r w:rsidRPr="00E87FF1">
        <w:rPr>
          <w:lang w:val="lt-LT"/>
        </w:rPr>
        <w:t>pirkimo</w:t>
      </w:r>
      <w:r w:rsidR="00D157EC">
        <w:rPr>
          <w:lang w:val="lt-LT"/>
        </w:rPr>
        <w:t>–</w:t>
      </w:r>
      <w:r w:rsidRPr="00E87FF1">
        <w:rPr>
          <w:lang w:val="lt-LT"/>
        </w:rPr>
        <w:t>pardavimo sutarties pasirašymo.</w:t>
      </w:r>
    </w:p>
    <w:p w:rsidR="00E87FF1" w:rsidRPr="00E87FF1" w:rsidRDefault="00E87FF1" w:rsidP="008E5C80">
      <w:pPr>
        <w:numPr>
          <w:ilvl w:val="0"/>
          <w:numId w:val="35"/>
        </w:numPr>
        <w:spacing w:line="360" w:lineRule="auto"/>
        <w:ind w:left="0" w:firstLine="851"/>
        <w:jc w:val="both"/>
        <w:rPr>
          <w:lang w:val="lt-LT"/>
        </w:rPr>
      </w:pPr>
      <w:r w:rsidRPr="00E87FF1">
        <w:rPr>
          <w:lang w:val="lt-LT"/>
        </w:rPr>
        <w:t xml:space="preserve"> </w:t>
      </w:r>
      <w:r w:rsidR="00D157EC">
        <w:rPr>
          <w:lang w:val="lt-LT"/>
        </w:rPr>
        <w:t>Tvarkos a</w:t>
      </w:r>
      <w:r w:rsidRPr="00E87FF1">
        <w:rPr>
          <w:lang w:val="lt-LT"/>
        </w:rPr>
        <w:t>prašo 4</w:t>
      </w:r>
      <w:r w:rsidR="004B2610">
        <w:rPr>
          <w:lang w:val="lt-LT"/>
        </w:rPr>
        <w:t>7</w:t>
      </w:r>
      <w:r w:rsidRPr="00E87FF1">
        <w:rPr>
          <w:lang w:val="lt-LT"/>
        </w:rPr>
        <w:t xml:space="preserve"> punkte nurodytas terminas taikomas ir tais atvejais, kai už </w:t>
      </w:r>
      <w:r>
        <w:rPr>
          <w:lang w:val="lt-LT"/>
        </w:rPr>
        <w:t>A</w:t>
      </w:r>
      <w:r w:rsidRPr="00E87FF1">
        <w:rPr>
          <w:lang w:val="lt-LT"/>
        </w:rPr>
        <w:t>ukciono laimėtojo skolinių įsipareigojimų įvykdymą pagal pirkimo</w:t>
      </w:r>
      <w:r w:rsidR="00D157EC">
        <w:rPr>
          <w:lang w:val="lt-LT"/>
        </w:rPr>
        <w:t>–</w:t>
      </w:r>
      <w:r w:rsidRPr="00E87FF1">
        <w:rPr>
          <w:lang w:val="lt-LT"/>
        </w:rPr>
        <w:t xml:space="preserve">pardavimo sutartį garantavo kredito įstaiga, jeigu </w:t>
      </w:r>
      <w:r w:rsidR="00D157EC">
        <w:rPr>
          <w:lang w:val="lt-LT"/>
        </w:rPr>
        <w:t>A</w:t>
      </w:r>
      <w:r w:rsidRPr="00E87FF1">
        <w:rPr>
          <w:lang w:val="lt-LT"/>
        </w:rPr>
        <w:t xml:space="preserve">ukciono laimėtojas iki </w:t>
      </w:r>
      <w:r>
        <w:rPr>
          <w:lang w:val="lt-LT"/>
        </w:rPr>
        <w:t>Turto</w:t>
      </w:r>
      <w:r w:rsidRPr="00E87FF1">
        <w:rPr>
          <w:lang w:val="lt-LT"/>
        </w:rPr>
        <w:t xml:space="preserve"> pirkimo</w:t>
      </w:r>
      <w:r w:rsidR="00D157EC">
        <w:rPr>
          <w:lang w:val="lt-LT"/>
        </w:rPr>
        <w:t>–</w:t>
      </w:r>
      <w:r w:rsidRPr="00E87FF1">
        <w:rPr>
          <w:lang w:val="lt-LT"/>
        </w:rPr>
        <w:t xml:space="preserve">pardavimo sutarties pasirašymo yra pateikęs šios kredito įstaigos garantiją. Tokiu atveju, kad užtikrintų </w:t>
      </w:r>
      <w:r>
        <w:rPr>
          <w:lang w:val="lt-LT"/>
        </w:rPr>
        <w:t>A</w:t>
      </w:r>
      <w:r w:rsidRPr="00E87FF1">
        <w:rPr>
          <w:lang w:val="lt-LT"/>
        </w:rPr>
        <w:t xml:space="preserve">ukciono laimėtojo skolinį </w:t>
      </w:r>
      <w:r w:rsidRPr="00E87FF1">
        <w:rPr>
          <w:lang w:val="lt-LT"/>
        </w:rPr>
        <w:lastRenderedPageBreak/>
        <w:t xml:space="preserve">įsipareigojimą kredito įstaigai, </w:t>
      </w:r>
      <w:r>
        <w:rPr>
          <w:lang w:val="lt-LT"/>
        </w:rPr>
        <w:t>A</w:t>
      </w:r>
      <w:r w:rsidRPr="00E87FF1">
        <w:rPr>
          <w:lang w:val="lt-LT"/>
        </w:rPr>
        <w:t xml:space="preserve">ukciono organizatorius turi teisę įkeisti kredito įstaigai </w:t>
      </w:r>
      <w:r>
        <w:rPr>
          <w:lang w:val="lt-LT"/>
        </w:rPr>
        <w:t>A</w:t>
      </w:r>
      <w:r w:rsidRPr="00E87FF1">
        <w:rPr>
          <w:lang w:val="lt-LT"/>
        </w:rPr>
        <w:t xml:space="preserve">ukcione parduotą </w:t>
      </w:r>
      <w:r>
        <w:rPr>
          <w:lang w:val="lt-LT"/>
        </w:rPr>
        <w:t>Turtą,</w:t>
      </w:r>
      <w:r w:rsidRPr="00E87FF1">
        <w:rPr>
          <w:lang w:val="lt-LT"/>
        </w:rPr>
        <w:t xml:space="preserve"> numatydamas, kad hipoteka įsigalios tuomet, kai su </w:t>
      </w:r>
      <w:r>
        <w:rPr>
          <w:lang w:val="lt-LT"/>
        </w:rPr>
        <w:t>A</w:t>
      </w:r>
      <w:r w:rsidRPr="00E87FF1">
        <w:rPr>
          <w:lang w:val="lt-LT"/>
        </w:rPr>
        <w:t xml:space="preserve">ukciono organizatoriumi bus visiškai atsiskaityta už </w:t>
      </w:r>
      <w:r>
        <w:rPr>
          <w:lang w:val="lt-LT"/>
        </w:rPr>
        <w:t>Turtą</w:t>
      </w:r>
      <w:r w:rsidRPr="00E87FF1">
        <w:rPr>
          <w:lang w:val="lt-LT"/>
        </w:rPr>
        <w:t xml:space="preserve">, tai yra sumokėta visa </w:t>
      </w:r>
      <w:r>
        <w:rPr>
          <w:lang w:val="lt-LT"/>
        </w:rPr>
        <w:t>Turto</w:t>
      </w:r>
      <w:r w:rsidRPr="00E87FF1">
        <w:rPr>
          <w:lang w:val="lt-LT"/>
        </w:rPr>
        <w:t xml:space="preserve"> kaina, netesybos ar kitos prievolės, taip pat sumokėta </w:t>
      </w:r>
      <w:r>
        <w:rPr>
          <w:lang w:val="lt-LT"/>
        </w:rPr>
        <w:t>Turto</w:t>
      </w:r>
      <w:r w:rsidRPr="00E87FF1">
        <w:rPr>
          <w:lang w:val="lt-LT"/>
        </w:rPr>
        <w:t xml:space="preserve"> kainos ir kredito įstaigos kredito garantijoje nurodytos sumos skirtumas, jeigu toks yra. </w:t>
      </w:r>
    </w:p>
    <w:p w:rsidR="00E87FF1" w:rsidRPr="00E87FF1" w:rsidRDefault="00E87FF1" w:rsidP="008E5C80">
      <w:pPr>
        <w:numPr>
          <w:ilvl w:val="0"/>
          <w:numId w:val="35"/>
        </w:numPr>
        <w:spacing w:line="360" w:lineRule="auto"/>
        <w:ind w:left="0" w:firstLine="851"/>
        <w:jc w:val="both"/>
        <w:rPr>
          <w:lang w:val="lt-LT"/>
        </w:rPr>
      </w:pPr>
      <w:r w:rsidRPr="00E87FF1">
        <w:rPr>
          <w:lang w:val="lt-LT"/>
        </w:rPr>
        <w:t xml:space="preserve">Atsiskaitymas dalimis už </w:t>
      </w:r>
      <w:r>
        <w:rPr>
          <w:lang w:val="lt-LT"/>
        </w:rPr>
        <w:t>A</w:t>
      </w:r>
      <w:r w:rsidRPr="00E87FF1">
        <w:rPr>
          <w:lang w:val="lt-LT"/>
        </w:rPr>
        <w:t xml:space="preserve">ukcione įsigytą </w:t>
      </w:r>
      <w:r>
        <w:rPr>
          <w:lang w:val="lt-LT"/>
        </w:rPr>
        <w:t>Turtą</w:t>
      </w:r>
      <w:r w:rsidRPr="00E87FF1">
        <w:rPr>
          <w:lang w:val="lt-LT"/>
        </w:rPr>
        <w:t xml:space="preserve"> turi būti vykdomas laikantis šių nuostatų:</w:t>
      </w:r>
    </w:p>
    <w:p w:rsidR="00E87FF1" w:rsidRPr="00E87FF1" w:rsidRDefault="00E87FF1" w:rsidP="008E5C80">
      <w:pPr>
        <w:numPr>
          <w:ilvl w:val="1"/>
          <w:numId w:val="35"/>
        </w:numPr>
        <w:spacing w:line="360" w:lineRule="auto"/>
        <w:ind w:left="0" w:firstLine="851"/>
        <w:jc w:val="both"/>
        <w:rPr>
          <w:bCs/>
          <w:lang w:val="lt-LT"/>
        </w:rPr>
      </w:pPr>
      <w:r w:rsidRPr="00E87FF1">
        <w:rPr>
          <w:lang w:val="lt-LT"/>
        </w:rPr>
        <w:t xml:space="preserve"> </w:t>
      </w:r>
      <w:r w:rsidRPr="00E87FF1">
        <w:rPr>
          <w:bCs/>
          <w:lang w:val="lt-LT"/>
        </w:rPr>
        <w:t xml:space="preserve">pradinė įmoka turi būti ne mažesnė kaip </w:t>
      </w:r>
      <w:r w:rsidR="004016DC">
        <w:rPr>
          <w:bCs/>
          <w:lang w:val="lt-LT"/>
        </w:rPr>
        <w:t>3</w:t>
      </w:r>
      <w:r w:rsidR="00142A21">
        <w:rPr>
          <w:bCs/>
          <w:lang w:val="lt-LT"/>
        </w:rPr>
        <w:t xml:space="preserve">0 </w:t>
      </w:r>
      <w:r>
        <w:rPr>
          <w:bCs/>
          <w:lang w:val="lt-LT"/>
        </w:rPr>
        <w:t xml:space="preserve">(trisdešimt) </w:t>
      </w:r>
      <w:r w:rsidRPr="00E87FF1">
        <w:rPr>
          <w:bCs/>
          <w:lang w:val="lt-LT"/>
        </w:rPr>
        <w:t xml:space="preserve">procentų </w:t>
      </w:r>
      <w:r>
        <w:rPr>
          <w:bCs/>
          <w:lang w:val="lt-LT"/>
        </w:rPr>
        <w:t>A</w:t>
      </w:r>
      <w:r w:rsidRPr="00E87FF1">
        <w:rPr>
          <w:bCs/>
          <w:lang w:val="lt-LT"/>
        </w:rPr>
        <w:t xml:space="preserve">ukcione nustatytos </w:t>
      </w:r>
      <w:r>
        <w:rPr>
          <w:bCs/>
          <w:lang w:val="lt-LT"/>
        </w:rPr>
        <w:t>Turto</w:t>
      </w:r>
      <w:r w:rsidRPr="00E87FF1">
        <w:rPr>
          <w:bCs/>
          <w:lang w:val="lt-LT"/>
        </w:rPr>
        <w:t xml:space="preserve"> kainos (įskaitant dalyvio garantinį įnašą) ir turi būti sumokėta per 5 </w:t>
      </w:r>
      <w:r>
        <w:rPr>
          <w:bCs/>
          <w:lang w:val="lt-LT"/>
        </w:rPr>
        <w:t>(penkias)</w:t>
      </w:r>
      <w:r w:rsidR="00142A21">
        <w:rPr>
          <w:bCs/>
          <w:lang w:val="lt-LT"/>
        </w:rPr>
        <w:t xml:space="preserve"> darbo</w:t>
      </w:r>
      <w:r>
        <w:rPr>
          <w:bCs/>
          <w:lang w:val="lt-LT"/>
        </w:rPr>
        <w:t xml:space="preserve"> </w:t>
      </w:r>
      <w:r w:rsidRPr="00E87FF1">
        <w:rPr>
          <w:bCs/>
          <w:lang w:val="lt-LT"/>
        </w:rPr>
        <w:t xml:space="preserve">dienas nuo </w:t>
      </w:r>
      <w:r>
        <w:rPr>
          <w:bCs/>
          <w:lang w:val="lt-LT"/>
        </w:rPr>
        <w:t xml:space="preserve">Turto </w:t>
      </w:r>
      <w:r w:rsidRPr="00E87FF1">
        <w:rPr>
          <w:bCs/>
          <w:lang w:val="lt-LT"/>
        </w:rPr>
        <w:t>pirkimo</w:t>
      </w:r>
      <w:r w:rsidR="00D157EC">
        <w:rPr>
          <w:bCs/>
          <w:lang w:val="lt-LT"/>
        </w:rPr>
        <w:t>–</w:t>
      </w:r>
      <w:r w:rsidRPr="00E87FF1">
        <w:rPr>
          <w:bCs/>
          <w:lang w:val="lt-LT"/>
        </w:rPr>
        <w:t>pardavimo sutarčių pasirašymo;</w:t>
      </w:r>
    </w:p>
    <w:p w:rsidR="00E87FF1" w:rsidRPr="00E87FF1" w:rsidRDefault="00142A21" w:rsidP="008E5C80">
      <w:pPr>
        <w:numPr>
          <w:ilvl w:val="1"/>
          <w:numId w:val="35"/>
        </w:numPr>
        <w:spacing w:line="360" w:lineRule="auto"/>
        <w:ind w:left="0" w:firstLine="851"/>
        <w:jc w:val="both"/>
        <w:rPr>
          <w:bCs/>
          <w:lang w:val="lt-LT"/>
        </w:rPr>
      </w:pPr>
      <w:r>
        <w:rPr>
          <w:bCs/>
          <w:lang w:val="lt-LT"/>
        </w:rPr>
        <w:t>Šalių susitarimu</w:t>
      </w:r>
      <w:r w:rsidR="00D157EC">
        <w:rPr>
          <w:bCs/>
          <w:lang w:val="lt-LT"/>
        </w:rPr>
        <w:t>,</w:t>
      </w:r>
      <w:r>
        <w:rPr>
          <w:bCs/>
          <w:lang w:val="lt-LT"/>
        </w:rPr>
        <w:t xml:space="preserve"> t</w:t>
      </w:r>
      <w:r w:rsidR="00E87FF1">
        <w:rPr>
          <w:bCs/>
          <w:lang w:val="lt-LT"/>
        </w:rPr>
        <w:t xml:space="preserve">urto </w:t>
      </w:r>
      <w:r w:rsidR="00E87FF1" w:rsidRPr="00E87FF1">
        <w:rPr>
          <w:bCs/>
          <w:lang w:val="lt-LT"/>
        </w:rPr>
        <w:t>pirkimo</w:t>
      </w:r>
      <w:r w:rsidR="00D157EC">
        <w:rPr>
          <w:bCs/>
          <w:lang w:val="lt-LT"/>
        </w:rPr>
        <w:t>–</w:t>
      </w:r>
      <w:r w:rsidR="00E87FF1" w:rsidRPr="00E87FF1">
        <w:rPr>
          <w:bCs/>
          <w:lang w:val="lt-LT"/>
        </w:rPr>
        <w:t>pardavimo</w:t>
      </w:r>
      <w:r w:rsidR="00E87FF1">
        <w:rPr>
          <w:bCs/>
          <w:lang w:val="lt-LT"/>
        </w:rPr>
        <w:t xml:space="preserve"> sutartyje</w:t>
      </w:r>
      <w:r w:rsidR="00E87FF1" w:rsidRPr="00E87FF1">
        <w:rPr>
          <w:bCs/>
          <w:lang w:val="lt-LT"/>
        </w:rPr>
        <w:t xml:space="preserve"> </w:t>
      </w:r>
      <w:r>
        <w:rPr>
          <w:bCs/>
          <w:lang w:val="lt-LT"/>
        </w:rPr>
        <w:t>gali</w:t>
      </w:r>
      <w:r w:rsidRPr="00E87FF1">
        <w:rPr>
          <w:bCs/>
          <w:lang w:val="lt-LT"/>
        </w:rPr>
        <w:t xml:space="preserve"> </w:t>
      </w:r>
      <w:r w:rsidR="00E87FF1" w:rsidRPr="00E87FF1">
        <w:rPr>
          <w:bCs/>
          <w:lang w:val="lt-LT"/>
        </w:rPr>
        <w:t xml:space="preserve">būti nustatytas mokėjimų periodiškumas ir vėliausias galimas atsiskaitymo terminas; </w:t>
      </w:r>
    </w:p>
    <w:p w:rsidR="00E87FF1" w:rsidRPr="00E87FF1" w:rsidRDefault="00E87FF1" w:rsidP="008E5C80">
      <w:pPr>
        <w:numPr>
          <w:ilvl w:val="1"/>
          <w:numId w:val="35"/>
        </w:numPr>
        <w:spacing w:line="360" w:lineRule="auto"/>
        <w:ind w:left="0" w:firstLine="851"/>
        <w:jc w:val="both"/>
        <w:rPr>
          <w:lang w:val="lt-LT"/>
        </w:rPr>
      </w:pPr>
      <w:r>
        <w:rPr>
          <w:bCs/>
          <w:lang w:val="lt-LT"/>
        </w:rPr>
        <w:t>A</w:t>
      </w:r>
      <w:r w:rsidRPr="00E87FF1">
        <w:rPr>
          <w:bCs/>
          <w:lang w:val="lt-LT"/>
        </w:rPr>
        <w:t>ukciono laimėtojas su</w:t>
      </w:r>
      <w:r w:rsidRPr="00E87FF1">
        <w:rPr>
          <w:lang w:val="lt-LT"/>
        </w:rPr>
        <w:t xml:space="preserve"> kiekviena įmoka sumoka palūkanas, apskaičiuotas nuo likusios mokėti sumos. Palūkanų norma lygi jos nustatymo dieną Lietuvos banko tinklalapyje skelbiamai praėjusio mėnesio suteiktų naujų paskolų nefinansinėms korporacijoms ir namų ūkiams palūkanų normai („iš viso“). Palūkanų normos nustatymo diena yra pirkimo</w:t>
      </w:r>
      <w:r w:rsidR="00D157EC">
        <w:rPr>
          <w:lang w:val="lt-LT"/>
        </w:rPr>
        <w:t>–</w:t>
      </w:r>
      <w:r w:rsidRPr="00E87FF1">
        <w:rPr>
          <w:lang w:val="lt-LT"/>
        </w:rPr>
        <w:t>pardavimo sutarties pasirašymo diena;</w:t>
      </w:r>
    </w:p>
    <w:p w:rsidR="00E87FF1" w:rsidRPr="00E87FF1" w:rsidRDefault="00E87FF1" w:rsidP="008E5C80">
      <w:pPr>
        <w:numPr>
          <w:ilvl w:val="1"/>
          <w:numId w:val="35"/>
        </w:numPr>
        <w:spacing w:line="360" w:lineRule="auto"/>
        <w:ind w:left="0" w:firstLine="851"/>
        <w:jc w:val="both"/>
        <w:rPr>
          <w:bCs/>
          <w:lang w:val="lt-LT"/>
        </w:rPr>
      </w:pPr>
      <w:r w:rsidRPr="00E87FF1">
        <w:rPr>
          <w:bCs/>
          <w:lang w:val="lt-LT"/>
        </w:rPr>
        <w:t xml:space="preserve">skoliniams įsipareigojimams įvykdyti </w:t>
      </w:r>
      <w:r>
        <w:rPr>
          <w:bCs/>
          <w:lang w:val="lt-LT"/>
        </w:rPr>
        <w:t>A</w:t>
      </w:r>
      <w:r w:rsidRPr="00E87FF1">
        <w:rPr>
          <w:bCs/>
          <w:lang w:val="lt-LT"/>
        </w:rPr>
        <w:t xml:space="preserve">ukciono laimėtojas privalo </w:t>
      </w:r>
      <w:r>
        <w:rPr>
          <w:bCs/>
          <w:lang w:val="lt-LT"/>
        </w:rPr>
        <w:t>A</w:t>
      </w:r>
      <w:r w:rsidRPr="00E87FF1">
        <w:rPr>
          <w:lang w:val="lt-LT"/>
        </w:rPr>
        <w:t>ukciono organizatoriui</w:t>
      </w:r>
      <w:r w:rsidRPr="00E87FF1">
        <w:rPr>
          <w:bCs/>
          <w:lang w:val="lt-LT"/>
        </w:rPr>
        <w:t xml:space="preserve"> įkeisti kitą </w:t>
      </w:r>
      <w:r>
        <w:rPr>
          <w:bCs/>
          <w:lang w:val="lt-LT"/>
        </w:rPr>
        <w:t>A</w:t>
      </w:r>
      <w:r w:rsidRPr="00E87FF1">
        <w:rPr>
          <w:bCs/>
          <w:lang w:val="lt-LT"/>
        </w:rPr>
        <w:t>ukciono laimėtojo nuosavybės teise valdomą nekilnojamąjį turtą</w:t>
      </w:r>
      <w:r w:rsidRPr="00E87FF1">
        <w:rPr>
          <w:lang w:val="lt-LT"/>
        </w:rPr>
        <w:t xml:space="preserve"> </w:t>
      </w:r>
      <w:r w:rsidRPr="00E87FF1">
        <w:rPr>
          <w:bCs/>
          <w:lang w:val="lt-LT"/>
        </w:rPr>
        <w:t xml:space="preserve">arba pateikti kitas </w:t>
      </w:r>
      <w:r w:rsidR="00D157EC">
        <w:rPr>
          <w:bCs/>
          <w:lang w:val="lt-LT"/>
        </w:rPr>
        <w:t>A</w:t>
      </w:r>
      <w:r w:rsidRPr="00E87FF1">
        <w:rPr>
          <w:bCs/>
          <w:lang w:val="lt-LT"/>
        </w:rPr>
        <w:t>ukciono sąlygose nustatytas skolinių įsipareigojimų įvykdymo užtikrinimo priemones;</w:t>
      </w:r>
    </w:p>
    <w:p w:rsidR="00E87FF1" w:rsidRPr="00ED696C" w:rsidRDefault="00ED696C" w:rsidP="008E5C80">
      <w:pPr>
        <w:numPr>
          <w:ilvl w:val="1"/>
          <w:numId w:val="35"/>
        </w:numPr>
        <w:spacing w:line="360" w:lineRule="auto"/>
        <w:ind w:left="0" w:firstLine="851"/>
        <w:jc w:val="both"/>
        <w:rPr>
          <w:bCs/>
          <w:lang w:val="lt-LT"/>
        </w:rPr>
      </w:pPr>
      <w:r>
        <w:rPr>
          <w:bCs/>
          <w:lang w:val="lt-LT"/>
        </w:rPr>
        <w:t>A</w:t>
      </w:r>
      <w:r w:rsidR="00E87FF1" w:rsidRPr="00E87FF1">
        <w:rPr>
          <w:bCs/>
          <w:lang w:val="lt-LT"/>
        </w:rPr>
        <w:t xml:space="preserve">ukciono organizatorius </w:t>
      </w:r>
      <w:r w:rsidR="00E87FF1" w:rsidRPr="00E87FF1">
        <w:rPr>
          <w:lang w:val="lt-LT"/>
        </w:rPr>
        <w:t xml:space="preserve">Nekilnojamojo turto registre įregistruoja </w:t>
      </w:r>
      <w:r>
        <w:rPr>
          <w:lang w:val="lt-LT"/>
        </w:rPr>
        <w:t xml:space="preserve">Turto </w:t>
      </w:r>
      <w:r w:rsidR="00E87FF1" w:rsidRPr="00E87FF1">
        <w:rPr>
          <w:lang w:val="lt-LT"/>
        </w:rPr>
        <w:t>pirkimo</w:t>
      </w:r>
      <w:r w:rsidR="00D157EC">
        <w:rPr>
          <w:lang w:val="lt-LT"/>
        </w:rPr>
        <w:t>–</w:t>
      </w:r>
      <w:r w:rsidR="00E87FF1" w:rsidRPr="00E87FF1">
        <w:rPr>
          <w:lang w:val="lt-LT"/>
        </w:rPr>
        <w:t>pardavimo sutartis, o kai žemės sklypas gali būti tik išnuomojamas – nuomos sutartį ir nurodo juridinį faktą dėl sudarytų sandorių.</w:t>
      </w:r>
    </w:p>
    <w:p w:rsidR="00D11C02" w:rsidRPr="00D11C02" w:rsidRDefault="00D11C02" w:rsidP="004016DC">
      <w:pPr>
        <w:jc w:val="both"/>
        <w:rPr>
          <w:lang w:val="lt-LT"/>
        </w:rPr>
      </w:pPr>
    </w:p>
    <w:p w:rsidR="00D157EC" w:rsidRDefault="006D1433" w:rsidP="00D11C02">
      <w:pPr>
        <w:keepNext/>
        <w:keepLines/>
        <w:jc w:val="center"/>
        <w:rPr>
          <w:b/>
          <w:lang w:val="lt-LT"/>
        </w:rPr>
      </w:pPr>
      <w:r>
        <w:rPr>
          <w:b/>
          <w:lang w:val="lt-LT"/>
        </w:rPr>
        <w:t>VIII</w:t>
      </w:r>
      <w:r w:rsidR="00D157EC">
        <w:rPr>
          <w:b/>
          <w:lang w:val="lt-LT"/>
        </w:rPr>
        <w:t xml:space="preserve"> SKYRIUS</w:t>
      </w:r>
    </w:p>
    <w:p w:rsidR="00D11C02" w:rsidRPr="00D11C02" w:rsidRDefault="00D11C02" w:rsidP="00D11C02">
      <w:pPr>
        <w:keepNext/>
        <w:keepLines/>
        <w:jc w:val="center"/>
        <w:rPr>
          <w:lang w:val="lt-LT"/>
        </w:rPr>
      </w:pPr>
      <w:r w:rsidRPr="00D11C02">
        <w:rPr>
          <w:b/>
          <w:lang w:val="lt-LT"/>
        </w:rPr>
        <w:t>TURTO PERDAVIMAS PIRKĖJUI</w:t>
      </w:r>
    </w:p>
    <w:p w:rsidR="00D11C02" w:rsidRPr="00D11C02" w:rsidRDefault="00D11C02" w:rsidP="006D1433">
      <w:pPr>
        <w:spacing w:line="360" w:lineRule="auto"/>
        <w:ind w:firstLine="680"/>
        <w:jc w:val="both"/>
        <w:rPr>
          <w:lang w:val="lt-LT"/>
        </w:rPr>
      </w:pPr>
    </w:p>
    <w:p w:rsidR="006D1433" w:rsidRPr="0034023A" w:rsidRDefault="00D3176D" w:rsidP="008E5C80">
      <w:pPr>
        <w:numPr>
          <w:ilvl w:val="0"/>
          <w:numId w:val="35"/>
        </w:numPr>
        <w:spacing w:line="360" w:lineRule="auto"/>
        <w:ind w:left="0" w:firstLine="851"/>
        <w:jc w:val="both"/>
        <w:rPr>
          <w:lang w:val="lt-LT"/>
        </w:rPr>
      </w:pPr>
      <w:r w:rsidRPr="0034023A">
        <w:rPr>
          <w:lang w:val="lt-LT"/>
        </w:rPr>
        <w:t>Turto perdavimo–priėmimo aktas</w:t>
      </w:r>
      <w:r w:rsidR="00D02353" w:rsidRPr="0034023A">
        <w:rPr>
          <w:lang w:val="lt-LT"/>
        </w:rPr>
        <w:t>, pasirašomas ne vėliau kaip per 5 (penkias) darbo dienas Aukciono laimėtojui visiškai atsiskaičius už Turt</w:t>
      </w:r>
      <w:r w:rsidR="00661335" w:rsidRPr="0034023A">
        <w:rPr>
          <w:lang w:val="lt-LT"/>
        </w:rPr>
        <w:t>ą</w:t>
      </w:r>
      <w:r w:rsidR="00142A21">
        <w:rPr>
          <w:lang w:val="lt-LT"/>
        </w:rPr>
        <w:t>, išskyrus</w:t>
      </w:r>
      <w:r w:rsidR="00142A21" w:rsidRPr="00142A21">
        <w:rPr>
          <w:lang w:val="lt-LT"/>
        </w:rPr>
        <w:t xml:space="preserve"> </w:t>
      </w:r>
      <w:r w:rsidR="00142A21">
        <w:rPr>
          <w:lang w:val="lt-LT"/>
        </w:rPr>
        <w:t>atvej</w:t>
      </w:r>
      <w:r w:rsidR="00D157EC">
        <w:rPr>
          <w:lang w:val="lt-LT"/>
        </w:rPr>
        <w:t>us</w:t>
      </w:r>
      <w:r w:rsidR="00142A21">
        <w:rPr>
          <w:lang w:val="lt-LT"/>
        </w:rPr>
        <w:t>, jei perkamam turtui pirkėjas privalės įkeisti perkamą turtą jį kredituojančiai įstaigai</w:t>
      </w:r>
      <w:r w:rsidR="004016DC">
        <w:rPr>
          <w:lang w:val="lt-LT"/>
        </w:rPr>
        <w:t>.</w:t>
      </w:r>
    </w:p>
    <w:p w:rsidR="006D1433" w:rsidRPr="00A544E0" w:rsidRDefault="00D11C02" w:rsidP="004016DC">
      <w:pPr>
        <w:numPr>
          <w:ilvl w:val="0"/>
          <w:numId w:val="35"/>
        </w:numPr>
        <w:spacing w:line="360" w:lineRule="auto"/>
        <w:ind w:left="0" w:firstLine="851"/>
        <w:jc w:val="both"/>
        <w:rPr>
          <w:lang w:val="lt-LT"/>
        </w:rPr>
      </w:pPr>
      <w:r w:rsidRPr="006D1433">
        <w:rPr>
          <w:lang w:val="lt-LT"/>
        </w:rPr>
        <w:t xml:space="preserve">Pardavus </w:t>
      </w:r>
      <w:r w:rsidR="0034023A">
        <w:rPr>
          <w:lang w:val="lt-LT"/>
        </w:rPr>
        <w:t>T</w:t>
      </w:r>
      <w:r w:rsidRPr="006D1433">
        <w:rPr>
          <w:lang w:val="lt-LT"/>
        </w:rPr>
        <w:t xml:space="preserve">urtą, </w:t>
      </w:r>
      <w:r w:rsidR="0034023A">
        <w:rPr>
          <w:lang w:val="lt-LT"/>
        </w:rPr>
        <w:t>T</w:t>
      </w:r>
      <w:r w:rsidRPr="006D1433">
        <w:rPr>
          <w:lang w:val="lt-LT"/>
        </w:rPr>
        <w:t xml:space="preserve">urto perdavimo–priėmimo aktą pasirašo </w:t>
      </w:r>
      <w:r w:rsidR="0034023A">
        <w:rPr>
          <w:lang w:val="lt-LT"/>
        </w:rPr>
        <w:t>A</w:t>
      </w:r>
      <w:r w:rsidRPr="006D1433">
        <w:rPr>
          <w:lang w:val="lt-LT"/>
        </w:rPr>
        <w:t xml:space="preserve">ukciono laimėtojas ir </w:t>
      </w:r>
      <w:r w:rsidR="0034023A">
        <w:rPr>
          <w:lang w:val="lt-LT"/>
        </w:rPr>
        <w:t>A</w:t>
      </w:r>
      <w:r w:rsidRPr="006D1433">
        <w:rPr>
          <w:lang w:val="lt-LT"/>
        </w:rPr>
        <w:t xml:space="preserve">ukciono organizatorius. </w:t>
      </w:r>
      <w:r w:rsidR="0034023A">
        <w:rPr>
          <w:lang w:val="lt-LT"/>
        </w:rPr>
        <w:t>Aukciono organizatoriaus vardu T</w:t>
      </w:r>
      <w:r w:rsidRPr="006D1433">
        <w:rPr>
          <w:lang w:val="lt-LT"/>
        </w:rPr>
        <w:t xml:space="preserve">urto perdavimo–priėmimo aktą pasirašo </w:t>
      </w:r>
      <w:r w:rsidR="00D3176D" w:rsidRPr="006D1433">
        <w:rPr>
          <w:lang w:val="lt-LT"/>
        </w:rPr>
        <w:t>U</w:t>
      </w:r>
      <w:r w:rsidR="00D157EC">
        <w:rPr>
          <w:lang w:val="lt-LT"/>
        </w:rPr>
        <w:t>niversiteto</w:t>
      </w:r>
      <w:r w:rsidR="00D3176D" w:rsidRPr="006D1433">
        <w:rPr>
          <w:lang w:val="lt-LT"/>
        </w:rPr>
        <w:t xml:space="preserve"> rektorius</w:t>
      </w:r>
      <w:r w:rsidRPr="006D1433">
        <w:rPr>
          <w:lang w:val="lt-LT"/>
        </w:rPr>
        <w:t xml:space="preserve"> arba jo įgaliotas asmuo.</w:t>
      </w:r>
    </w:p>
    <w:p w:rsidR="00D11C02" w:rsidRPr="004016DC" w:rsidRDefault="00D157EC" w:rsidP="004016DC">
      <w:pPr>
        <w:tabs>
          <w:tab w:val="left" w:pos="4860"/>
        </w:tabs>
        <w:spacing w:line="360" w:lineRule="atLeast"/>
        <w:jc w:val="center"/>
        <w:rPr>
          <w:b/>
          <w:lang w:val="lt-LT"/>
        </w:rPr>
      </w:pPr>
      <w:r w:rsidRPr="004016DC">
        <w:rPr>
          <w:b/>
          <w:lang w:val="lt-LT"/>
        </w:rPr>
        <w:lastRenderedPageBreak/>
        <w:t>IX SKYRIUS</w:t>
      </w:r>
    </w:p>
    <w:p w:rsidR="00D157EC" w:rsidRDefault="00D157EC" w:rsidP="004016DC">
      <w:pPr>
        <w:tabs>
          <w:tab w:val="left" w:pos="4860"/>
        </w:tabs>
        <w:spacing w:line="360" w:lineRule="atLeast"/>
        <w:jc w:val="center"/>
        <w:rPr>
          <w:b/>
          <w:lang w:val="lt-LT"/>
        </w:rPr>
      </w:pPr>
      <w:r w:rsidRPr="004016DC">
        <w:rPr>
          <w:b/>
          <w:lang w:val="lt-LT"/>
        </w:rPr>
        <w:t>BAIGIAMOSIOS NUOSTATOS</w:t>
      </w:r>
    </w:p>
    <w:p w:rsidR="00F70B00" w:rsidRDefault="00F70B00" w:rsidP="004016DC">
      <w:pPr>
        <w:tabs>
          <w:tab w:val="left" w:pos="4860"/>
        </w:tabs>
        <w:spacing w:line="360" w:lineRule="atLeast"/>
        <w:jc w:val="both"/>
        <w:rPr>
          <w:b/>
          <w:lang w:val="lt-LT"/>
        </w:rPr>
      </w:pPr>
    </w:p>
    <w:p w:rsidR="00F70B00" w:rsidRDefault="00F70B00" w:rsidP="004016DC">
      <w:pPr>
        <w:numPr>
          <w:ilvl w:val="0"/>
          <w:numId w:val="35"/>
        </w:numPr>
        <w:tabs>
          <w:tab w:val="left" w:pos="993"/>
        </w:tabs>
        <w:spacing w:line="360" w:lineRule="atLeast"/>
        <w:ind w:left="0" w:firstLine="851"/>
        <w:jc w:val="both"/>
        <w:rPr>
          <w:lang w:val="lt-LT"/>
        </w:rPr>
      </w:pPr>
      <w:r>
        <w:rPr>
          <w:lang w:val="lt-LT"/>
        </w:rPr>
        <w:t>Tvarkos aprašas gali būti keičiam</w:t>
      </w:r>
      <w:r w:rsidR="004016DC">
        <w:rPr>
          <w:lang w:val="lt-LT"/>
        </w:rPr>
        <w:t>as, papildomas</w:t>
      </w:r>
      <w:r>
        <w:rPr>
          <w:lang w:val="lt-LT"/>
        </w:rPr>
        <w:t xml:space="preserve"> ir (ar) panaikint</w:t>
      </w:r>
      <w:r w:rsidR="004016DC">
        <w:rPr>
          <w:lang w:val="lt-LT"/>
        </w:rPr>
        <w:t>as</w:t>
      </w:r>
      <w:r>
        <w:rPr>
          <w:lang w:val="lt-LT"/>
        </w:rPr>
        <w:t xml:space="preserve"> Universiteto rektoriaus įsakymu.</w:t>
      </w:r>
    </w:p>
    <w:p w:rsidR="00080462" w:rsidRPr="008E5C80" w:rsidRDefault="00080462" w:rsidP="004016DC">
      <w:pPr>
        <w:tabs>
          <w:tab w:val="left" w:pos="993"/>
        </w:tabs>
        <w:spacing w:line="360" w:lineRule="atLeast"/>
        <w:jc w:val="both"/>
        <w:rPr>
          <w:lang w:val="lt-LT"/>
        </w:rPr>
      </w:pPr>
    </w:p>
    <w:p w:rsidR="00D11C02" w:rsidRPr="00D11C02" w:rsidRDefault="00D11C02" w:rsidP="00D11C02">
      <w:pPr>
        <w:spacing w:line="360" w:lineRule="atLeast"/>
        <w:ind w:firstLine="709"/>
        <w:jc w:val="both"/>
        <w:rPr>
          <w:lang w:val="lt-LT"/>
        </w:rPr>
      </w:pPr>
    </w:p>
    <w:p w:rsidR="00CF60C6" w:rsidRPr="00A904A1" w:rsidRDefault="00D11C02" w:rsidP="004016DC">
      <w:pPr>
        <w:ind w:right="-29"/>
        <w:jc w:val="center"/>
        <w:rPr>
          <w:sz w:val="20"/>
          <w:lang w:val="lt-LT"/>
        </w:rPr>
      </w:pPr>
      <w:r w:rsidRPr="00D11C02">
        <w:rPr>
          <w:lang w:val="lt-LT"/>
        </w:rPr>
        <w:t>––––––––––––––––</w:t>
      </w:r>
    </w:p>
    <w:sectPr w:rsidR="00CF60C6" w:rsidRPr="00A904A1" w:rsidSect="003C04D9">
      <w:headerReference w:type="default" r:id="rId8"/>
      <w:footerReference w:type="default" r:id="rId9"/>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AFF" w:rsidRDefault="001B2AFF" w:rsidP="00126884">
      <w:r>
        <w:separator/>
      </w:r>
    </w:p>
  </w:endnote>
  <w:endnote w:type="continuationSeparator" w:id="0">
    <w:p w:rsidR="001B2AFF" w:rsidRDefault="001B2AFF" w:rsidP="0012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9F1" w:rsidRDefault="003629F1">
    <w:pPr>
      <w:pStyle w:val="Footer"/>
      <w:jc w:val="right"/>
    </w:pPr>
  </w:p>
  <w:p w:rsidR="003629F1" w:rsidRDefault="003629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AFF" w:rsidRDefault="001B2AFF" w:rsidP="00126884">
      <w:r>
        <w:separator/>
      </w:r>
    </w:p>
  </w:footnote>
  <w:footnote w:type="continuationSeparator" w:id="0">
    <w:p w:rsidR="001B2AFF" w:rsidRDefault="001B2AFF" w:rsidP="00126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D1E" w:rsidRDefault="00F26D1E">
    <w:pPr>
      <w:pStyle w:val="Header"/>
      <w:jc w:val="center"/>
    </w:pPr>
    <w:r>
      <w:fldChar w:fldCharType="begin"/>
    </w:r>
    <w:r>
      <w:instrText>PAGE   \* MERGEFORMAT</w:instrText>
    </w:r>
    <w:r>
      <w:fldChar w:fldCharType="separate"/>
    </w:r>
    <w:r w:rsidR="004016DC" w:rsidRPr="004016DC">
      <w:rPr>
        <w:noProof/>
        <w:lang w:val="lt-LT"/>
      </w:rPr>
      <w:t>4</w:t>
    </w:r>
    <w:r>
      <w:fldChar w:fldCharType="end"/>
    </w:r>
  </w:p>
  <w:p w:rsidR="00F26D1E" w:rsidRDefault="00F26D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4168C"/>
    <w:multiLevelType w:val="multilevel"/>
    <w:tmpl w:val="5CE05ACA"/>
    <w:lvl w:ilvl="0">
      <w:start w:val="1"/>
      <w:numFmt w:val="decimal"/>
      <w:lvlText w:val="%1."/>
      <w:lvlJc w:val="left"/>
      <w:pPr>
        <w:tabs>
          <w:tab w:val="num" w:pos="720"/>
        </w:tabs>
        <w:ind w:left="720" w:hanging="360"/>
      </w:pPr>
      <w:rPr>
        <w:rFonts w:hint="default"/>
        <w:b w:val="0"/>
        <w:sz w:val="24"/>
        <w:szCs w:val="24"/>
      </w:rPr>
    </w:lvl>
    <w:lvl w:ilvl="1">
      <w:start w:val="1"/>
      <w:numFmt w:val="bullet"/>
      <w:lvlText w:val=""/>
      <w:lvlJc w:val="left"/>
      <w:pPr>
        <w:tabs>
          <w:tab w:val="num" w:pos="1140"/>
        </w:tabs>
        <w:ind w:left="1140" w:hanging="420"/>
      </w:pPr>
      <w:rPr>
        <w:rFonts w:ascii="Symbol" w:hAnsi="Symbol" w:hint="default"/>
        <w:b w:val="0"/>
        <w:lang w:val="en-US"/>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
    <w:nsid w:val="04473E58"/>
    <w:multiLevelType w:val="multilevel"/>
    <w:tmpl w:val="1D2A40EC"/>
    <w:lvl w:ilvl="0">
      <w:start w:val="1"/>
      <w:numFmt w:val="decimal"/>
      <w:lvlText w:val="%1."/>
      <w:lvlJc w:val="left"/>
      <w:pPr>
        <w:tabs>
          <w:tab w:val="num" w:pos="644"/>
        </w:tabs>
        <w:ind w:left="644" w:hanging="360"/>
      </w:pPr>
      <w:rPr>
        <w:rFonts w:hint="default"/>
        <w:b w:val="0"/>
        <w:sz w:val="24"/>
        <w:szCs w:val="24"/>
      </w:rPr>
    </w:lvl>
    <w:lvl w:ilvl="1">
      <w:start w:val="1"/>
      <w:numFmt w:val="decimal"/>
      <w:isLgl/>
      <w:lvlText w:val="%1.%2."/>
      <w:lvlJc w:val="left"/>
      <w:pPr>
        <w:tabs>
          <w:tab w:val="num" w:pos="1140"/>
        </w:tabs>
        <w:ind w:left="1140" w:hanging="420"/>
      </w:pPr>
      <w:rPr>
        <w:rFonts w:hint="default"/>
        <w:b w:val="0"/>
        <w:sz w:val="24"/>
        <w:szCs w:val="24"/>
        <w:lang w:val="en-US"/>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
    <w:nsid w:val="0A4A7316"/>
    <w:multiLevelType w:val="multilevel"/>
    <w:tmpl w:val="E9F4F0BE"/>
    <w:lvl w:ilvl="0">
      <w:start w:val="1"/>
      <w:numFmt w:val="decimal"/>
      <w:lvlText w:val="%1."/>
      <w:lvlJc w:val="left"/>
      <w:pPr>
        <w:ind w:left="1440" w:hanging="360"/>
      </w:pPr>
    </w:lvl>
    <w:lvl w:ilvl="1">
      <w:start w:val="9"/>
      <w:numFmt w:val="decimal"/>
      <w:isLgl/>
      <w:lvlText w:val="%1.%2"/>
      <w:lvlJc w:val="left"/>
      <w:pPr>
        <w:ind w:left="1500" w:hanging="420"/>
      </w:pPr>
      <w:rPr>
        <w:rFonts w:hint="default"/>
      </w:rPr>
    </w:lvl>
    <w:lvl w:ilvl="2">
      <w:start w:val="1"/>
      <w:numFmt w:val="decimal"/>
      <w:lvlText w:val="%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nsid w:val="19811813"/>
    <w:multiLevelType w:val="multilevel"/>
    <w:tmpl w:val="186E7EF4"/>
    <w:lvl w:ilvl="0">
      <w:start w:val="7"/>
      <w:numFmt w:val="decimal"/>
      <w:lvlText w:val="%1."/>
      <w:lvlJc w:val="left"/>
      <w:pPr>
        <w:tabs>
          <w:tab w:val="num" w:pos="1260"/>
        </w:tabs>
        <w:ind w:left="12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22000780"/>
    <w:multiLevelType w:val="multilevel"/>
    <w:tmpl w:val="D7B83584"/>
    <w:lvl w:ilvl="0">
      <w:start w:val="35"/>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nsid w:val="2490717E"/>
    <w:multiLevelType w:val="hybridMultilevel"/>
    <w:tmpl w:val="DA0239FA"/>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nsid w:val="267D4A82"/>
    <w:multiLevelType w:val="multilevel"/>
    <w:tmpl w:val="8B92CEFA"/>
    <w:lvl w:ilvl="0">
      <w:start w:val="1"/>
      <w:numFmt w:val="decimal"/>
      <w:lvlText w:val="%1."/>
      <w:lvlJc w:val="left"/>
      <w:pPr>
        <w:ind w:left="1353" w:hanging="360"/>
      </w:pPr>
    </w:lvl>
    <w:lvl w:ilvl="1">
      <w:start w:val="9"/>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nsid w:val="268D2CAF"/>
    <w:multiLevelType w:val="hybridMultilevel"/>
    <w:tmpl w:val="C86C558A"/>
    <w:lvl w:ilvl="0" w:tplc="4F6C76D8">
      <w:start w:val="1"/>
      <w:numFmt w:val="upperRoman"/>
      <w:lvlText w:val="%1."/>
      <w:lvlJc w:val="left"/>
      <w:pPr>
        <w:ind w:left="1080" w:hanging="72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2E1E6D6C"/>
    <w:multiLevelType w:val="multilevel"/>
    <w:tmpl w:val="4DAAFA7E"/>
    <w:lvl w:ilvl="0">
      <w:start w:val="15"/>
      <w:numFmt w:val="decimal"/>
      <w:lvlText w:val="%1."/>
      <w:lvlJc w:val="left"/>
      <w:pPr>
        <w:ind w:left="480" w:hanging="480"/>
      </w:pPr>
      <w:rPr>
        <w:rFonts w:hint="default"/>
      </w:rPr>
    </w:lvl>
    <w:lvl w:ilvl="1">
      <w:start w:val="1"/>
      <w:numFmt w:val="decimal"/>
      <w:lvlText w:val="%1.%2."/>
      <w:lvlJc w:val="left"/>
      <w:pPr>
        <w:ind w:left="1160" w:hanging="48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9">
    <w:nsid w:val="2F3366A8"/>
    <w:multiLevelType w:val="multilevel"/>
    <w:tmpl w:val="2772A4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F742282"/>
    <w:multiLevelType w:val="multilevel"/>
    <w:tmpl w:val="B4104E20"/>
    <w:lvl w:ilvl="0">
      <w:start w:val="1"/>
      <w:numFmt w:val="decimal"/>
      <w:lvlText w:val="%1."/>
      <w:lvlJc w:val="left"/>
      <w:pPr>
        <w:tabs>
          <w:tab w:val="num" w:pos="720"/>
        </w:tabs>
        <w:ind w:left="720" w:hanging="360"/>
      </w:pPr>
      <w:rPr>
        <w:rFonts w:hint="default"/>
        <w:b w:val="0"/>
        <w:sz w:val="24"/>
        <w:szCs w:val="24"/>
      </w:rPr>
    </w:lvl>
    <w:lvl w:ilvl="1">
      <w:start w:val="1"/>
      <w:numFmt w:val="decimal"/>
      <w:isLgl/>
      <w:lvlText w:val="%1.%2."/>
      <w:lvlJc w:val="left"/>
      <w:pPr>
        <w:tabs>
          <w:tab w:val="num" w:pos="1140"/>
        </w:tabs>
        <w:ind w:left="1140" w:hanging="420"/>
      </w:pPr>
      <w:rPr>
        <w:rFonts w:hint="default"/>
        <w:b w:val="0"/>
        <w:lang w:val="en-US"/>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1">
    <w:nsid w:val="34BC3F46"/>
    <w:multiLevelType w:val="multilevel"/>
    <w:tmpl w:val="8B92CEFA"/>
    <w:lvl w:ilvl="0">
      <w:start w:val="1"/>
      <w:numFmt w:val="decimal"/>
      <w:lvlText w:val="%1."/>
      <w:lvlJc w:val="left"/>
      <w:pPr>
        <w:ind w:left="1440" w:hanging="360"/>
      </w:pPr>
    </w:lvl>
    <w:lvl w:ilvl="1">
      <w:start w:val="9"/>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nsid w:val="38985BF6"/>
    <w:multiLevelType w:val="hybridMultilevel"/>
    <w:tmpl w:val="61789170"/>
    <w:lvl w:ilvl="0" w:tplc="2286CCE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3EC53E3F"/>
    <w:multiLevelType w:val="multilevel"/>
    <w:tmpl w:val="8CA2A2A4"/>
    <w:lvl w:ilvl="0">
      <w:start w:val="42"/>
      <w:numFmt w:val="decimal"/>
      <w:lvlText w:val="%1."/>
      <w:lvlJc w:val="left"/>
      <w:pPr>
        <w:ind w:left="1473" w:hanging="480"/>
      </w:pPr>
      <w:rPr>
        <w:rFonts w:hint="default"/>
      </w:rPr>
    </w:lvl>
    <w:lvl w:ilvl="1">
      <w:start w:val="1"/>
      <w:numFmt w:val="decimal"/>
      <w:lvlText w:val="%1.%2."/>
      <w:lvlJc w:val="left"/>
      <w:pPr>
        <w:ind w:left="1160" w:hanging="48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4">
    <w:nsid w:val="441D4514"/>
    <w:multiLevelType w:val="multilevel"/>
    <w:tmpl w:val="88FEE06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46C1A00"/>
    <w:multiLevelType w:val="hybridMultilevel"/>
    <w:tmpl w:val="198A14EA"/>
    <w:lvl w:ilvl="0" w:tplc="323A28A2">
      <w:start w:val="4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nsid w:val="45174550"/>
    <w:multiLevelType w:val="hybridMultilevel"/>
    <w:tmpl w:val="B6AC75DE"/>
    <w:lvl w:ilvl="0" w:tplc="04270013">
      <w:start w:val="1"/>
      <w:numFmt w:val="upperRoman"/>
      <w:lvlText w:val="%1."/>
      <w:lvlJc w:val="righ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17">
    <w:nsid w:val="45C25562"/>
    <w:multiLevelType w:val="multilevel"/>
    <w:tmpl w:val="8CA2A2A4"/>
    <w:lvl w:ilvl="0">
      <w:start w:val="42"/>
      <w:numFmt w:val="decimal"/>
      <w:lvlText w:val="%1."/>
      <w:lvlJc w:val="left"/>
      <w:pPr>
        <w:ind w:left="1190" w:hanging="480"/>
      </w:pPr>
      <w:rPr>
        <w:rFonts w:hint="default"/>
      </w:rPr>
    </w:lvl>
    <w:lvl w:ilvl="1">
      <w:start w:val="1"/>
      <w:numFmt w:val="decimal"/>
      <w:lvlText w:val="%1.%2."/>
      <w:lvlJc w:val="left"/>
      <w:pPr>
        <w:ind w:left="1160" w:hanging="48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8">
    <w:nsid w:val="48896D06"/>
    <w:multiLevelType w:val="hybridMultilevel"/>
    <w:tmpl w:val="78748EA8"/>
    <w:lvl w:ilvl="0" w:tplc="DDF0F8A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4B0B2F34"/>
    <w:multiLevelType w:val="hybridMultilevel"/>
    <w:tmpl w:val="93EA0AB2"/>
    <w:lvl w:ilvl="0" w:tplc="08946DD8">
      <w:start w:val="28"/>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nsid w:val="4E666804"/>
    <w:multiLevelType w:val="multilevel"/>
    <w:tmpl w:val="F8F8CA9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4ED92108"/>
    <w:multiLevelType w:val="hybridMultilevel"/>
    <w:tmpl w:val="E722BB36"/>
    <w:lvl w:ilvl="0" w:tplc="04270013">
      <w:start w:val="1"/>
      <w:numFmt w:val="upperRoman"/>
      <w:lvlText w:val="%1."/>
      <w:lvlJc w:val="righ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22">
    <w:nsid w:val="52E96B3F"/>
    <w:multiLevelType w:val="multilevel"/>
    <w:tmpl w:val="3962EB96"/>
    <w:lvl w:ilvl="0">
      <w:start w:val="18"/>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3">
    <w:nsid w:val="532F77F7"/>
    <w:multiLevelType w:val="hybridMultilevel"/>
    <w:tmpl w:val="9D1E1B0E"/>
    <w:lvl w:ilvl="0" w:tplc="46FE160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5C462E18"/>
    <w:multiLevelType w:val="multilevel"/>
    <w:tmpl w:val="F8F8CA9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5E2E5988"/>
    <w:multiLevelType w:val="multilevel"/>
    <w:tmpl w:val="DC544508"/>
    <w:lvl w:ilvl="0">
      <w:start w:val="4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nsid w:val="5F1F6878"/>
    <w:multiLevelType w:val="multilevel"/>
    <w:tmpl w:val="12AC9BA8"/>
    <w:lvl w:ilvl="0">
      <w:start w:val="18"/>
      <w:numFmt w:val="decimal"/>
      <w:lvlText w:val="%1."/>
      <w:lvlJc w:val="left"/>
      <w:pPr>
        <w:ind w:left="480" w:hanging="480"/>
      </w:pPr>
      <w:rPr>
        <w:rFonts w:hint="default"/>
      </w:rPr>
    </w:lvl>
    <w:lvl w:ilvl="1">
      <w:start w:val="1"/>
      <w:numFmt w:val="decimal"/>
      <w:lvlText w:val="%1.%2."/>
      <w:lvlJc w:val="left"/>
      <w:pPr>
        <w:ind w:left="1160" w:hanging="48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7">
    <w:nsid w:val="640F6463"/>
    <w:multiLevelType w:val="hybridMultilevel"/>
    <w:tmpl w:val="07F0FF4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64D0536B"/>
    <w:multiLevelType w:val="hybridMultilevel"/>
    <w:tmpl w:val="BB763A50"/>
    <w:lvl w:ilvl="0" w:tplc="727A3958">
      <w:start w:val="30"/>
      <w:numFmt w:val="decimal"/>
      <w:lvlText w:val="%1."/>
      <w:lvlJc w:val="left"/>
      <w:pPr>
        <w:ind w:left="659" w:hanging="375"/>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7672B19"/>
    <w:multiLevelType w:val="hybridMultilevel"/>
    <w:tmpl w:val="24FA10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B7237F5"/>
    <w:multiLevelType w:val="multilevel"/>
    <w:tmpl w:val="8B92CEFA"/>
    <w:lvl w:ilvl="0">
      <w:start w:val="1"/>
      <w:numFmt w:val="decimal"/>
      <w:lvlText w:val="%1."/>
      <w:lvlJc w:val="left"/>
      <w:pPr>
        <w:ind w:left="1440" w:hanging="360"/>
      </w:pPr>
    </w:lvl>
    <w:lvl w:ilvl="1">
      <w:start w:val="9"/>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1">
    <w:nsid w:val="6BB26393"/>
    <w:multiLevelType w:val="hybridMultilevel"/>
    <w:tmpl w:val="8ACC5D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36C5926"/>
    <w:multiLevelType w:val="multilevel"/>
    <w:tmpl w:val="F16689DA"/>
    <w:lvl w:ilvl="0">
      <w:start w:val="3"/>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nsid w:val="7B566210"/>
    <w:multiLevelType w:val="multilevel"/>
    <w:tmpl w:val="ABAA390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nsid w:val="7BB23FB5"/>
    <w:multiLevelType w:val="hybridMultilevel"/>
    <w:tmpl w:val="6E2ADE50"/>
    <w:lvl w:ilvl="0" w:tplc="3F02981C">
      <w:start w:val="3"/>
      <w:numFmt w:val="decimal"/>
      <w:lvlText w:val="%1."/>
      <w:lvlJc w:val="left"/>
      <w:pPr>
        <w:tabs>
          <w:tab w:val="num" w:pos="360"/>
        </w:tabs>
        <w:ind w:left="360" w:hanging="360"/>
      </w:pPr>
      <w:rPr>
        <w:rFonts w:hint="default"/>
        <w:color w:val="000000"/>
      </w:rPr>
    </w:lvl>
    <w:lvl w:ilvl="1" w:tplc="04090019">
      <w:start w:val="1"/>
      <w:numFmt w:val="lowerLetter"/>
      <w:lvlText w:val="%2."/>
      <w:lvlJc w:val="left"/>
      <w:pPr>
        <w:tabs>
          <w:tab w:val="num" w:pos="1298"/>
        </w:tabs>
        <w:ind w:left="1298" w:hanging="360"/>
      </w:pPr>
      <w:rPr>
        <w:rFonts w:hint="default"/>
      </w:rPr>
    </w:lvl>
    <w:lvl w:ilvl="2" w:tplc="0409001B" w:tentative="1">
      <w:start w:val="1"/>
      <w:numFmt w:val="lowerRoman"/>
      <w:lvlText w:val="%3."/>
      <w:lvlJc w:val="right"/>
      <w:pPr>
        <w:tabs>
          <w:tab w:val="num" w:pos="2018"/>
        </w:tabs>
        <w:ind w:left="2018" w:hanging="180"/>
      </w:pPr>
    </w:lvl>
    <w:lvl w:ilvl="3" w:tplc="0409000F" w:tentative="1">
      <w:start w:val="1"/>
      <w:numFmt w:val="decimal"/>
      <w:lvlText w:val="%4."/>
      <w:lvlJc w:val="left"/>
      <w:pPr>
        <w:tabs>
          <w:tab w:val="num" w:pos="2738"/>
        </w:tabs>
        <w:ind w:left="2738" w:hanging="360"/>
      </w:pPr>
    </w:lvl>
    <w:lvl w:ilvl="4" w:tplc="04090019" w:tentative="1">
      <w:start w:val="1"/>
      <w:numFmt w:val="lowerLetter"/>
      <w:lvlText w:val="%5."/>
      <w:lvlJc w:val="left"/>
      <w:pPr>
        <w:tabs>
          <w:tab w:val="num" w:pos="3458"/>
        </w:tabs>
        <w:ind w:left="3458" w:hanging="360"/>
      </w:pPr>
    </w:lvl>
    <w:lvl w:ilvl="5" w:tplc="0409001B" w:tentative="1">
      <w:start w:val="1"/>
      <w:numFmt w:val="lowerRoman"/>
      <w:lvlText w:val="%6."/>
      <w:lvlJc w:val="right"/>
      <w:pPr>
        <w:tabs>
          <w:tab w:val="num" w:pos="4178"/>
        </w:tabs>
        <w:ind w:left="4178" w:hanging="180"/>
      </w:pPr>
    </w:lvl>
    <w:lvl w:ilvl="6" w:tplc="0409000F" w:tentative="1">
      <w:start w:val="1"/>
      <w:numFmt w:val="decimal"/>
      <w:lvlText w:val="%7."/>
      <w:lvlJc w:val="left"/>
      <w:pPr>
        <w:tabs>
          <w:tab w:val="num" w:pos="4898"/>
        </w:tabs>
        <w:ind w:left="4898" w:hanging="360"/>
      </w:pPr>
    </w:lvl>
    <w:lvl w:ilvl="7" w:tplc="04090019" w:tentative="1">
      <w:start w:val="1"/>
      <w:numFmt w:val="lowerLetter"/>
      <w:lvlText w:val="%8."/>
      <w:lvlJc w:val="left"/>
      <w:pPr>
        <w:tabs>
          <w:tab w:val="num" w:pos="5618"/>
        </w:tabs>
        <w:ind w:left="5618" w:hanging="360"/>
      </w:pPr>
    </w:lvl>
    <w:lvl w:ilvl="8" w:tplc="0409001B" w:tentative="1">
      <w:start w:val="1"/>
      <w:numFmt w:val="lowerRoman"/>
      <w:lvlText w:val="%9."/>
      <w:lvlJc w:val="right"/>
      <w:pPr>
        <w:tabs>
          <w:tab w:val="num" w:pos="6338"/>
        </w:tabs>
        <w:ind w:left="6338" w:hanging="180"/>
      </w:pPr>
    </w:lvl>
  </w:abstractNum>
  <w:abstractNum w:abstractNumId="35">
    <w:nsid w:val="7E777742"/>
    <w:multiLevelType w:val="multilevel"/>
    <w:tmpl w:val="00761E64"/>
    <w:lvl w:ilvl="0">
      <w:start w:val="10"/>
      <w:numFmt w:val="decimal"/>
      <w:lvlText w:val="%1."/>
      <w:lvlJc w:val="left"/>
      <w:pPr>
        <w:ind w:left="480" w:hanging="480"/>
      </w:pPr>
      <w:rPr>
        <w:rFonts w:hint="default"/>
      </w:rPr>
    </w:lvl>
    <w:lvl w:ilvl="1">
      <w:start w:val="9"/>
      <w:numFmt w:val="decimal"/>
      <w:lvlText w:val="%1.%2."/>
      <w:lvlJc w:val="left"/>
      <w:pPr>
        <w:ind w:left="1160" w:hanging="48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num w:numId="1">
    <w:abstractNumId w:val="1"/>
  </w:num>
  <w:num w:numId="2">
    <w:abstractNumId w:val="23"/>
  </w:num>
  <w:num w:numId="3">
    <w:abstractNumId w:val="18"/>
  </w:num>
  <w:num w:numId="4">
    <w:abstractNumId w:val="12"/>
  </w:num>
  <w:num w:numId="5">
    <w:abstractNumId w:val="7"/>
  </w:num>
  <w:num w:numId="6">
    <w:abstractNumId w:val="3"/>
  </w:num>
  <w:num w:numId="7">
    <w:abstractNumId w:val="34"/>
  </w:num>
  <w:num w:numId="8">
    <w:abstractNumId w:val="19"/>
  </w:num>
  <w:num w:numId="9">
    <w:abstractNumId w:val="10"/>
  </w:num>
  <w:num w:numId="10">
    <w:abstractNumId w:val="28"/>
  </w:num>
  <w:num w:numId="11">
    <w:abstractNumId w:val="27"/>
  </w:num>
  <w:num w:numId="12">
    <w:abstractNumId w:val="33"/>
  </w:num>
  <w:num w:numId="13">
    <w:abstractNumId w:val="5"/>
  </w:num>
  <w:num w:numId="14">
    <w:abstractNumId w:val="0"/>
  </w:num>
  <w:num w:numId="15">
    <w:abstractNumId w:val="21"/>
  </w:num>
  <w:num w:numId="16">
    <w:abstractNumId w:val="16"/>
  </w:num>
  <w:num w:numId="17">
    <w:abstractNumId w:val="15"/>
  </w:num>
  <w:num w:numId="18">
    <w:abstractNumId w:val="6"/>
  </w:num>
  <w:num w:numId="19">
    <w:abstractNumId w:val="31"/>
  </w:num>
  <w:num w:numId="20">
    <w:abstractNumId w:val="2"/>
  </w:num>
  <w:num w:numId="21">
    <w:abstractNumId w:val="35"/>
  </w:num>
  <w:num w:numId="22">
    <w:abstractNumId w:val="29"/>
  </w:num>
  <w:num w:numId="23">
    <w:abstractNumId w:val="11"/>
  </w:num>
  <w:num w:numId="24">
    <w:abstractNumId w:val="30"/>
  </w:num>
  <w:num w:numId="25">
    <w:abstractNumId w:val="24"/>
  </w:num>
  <w:num w:numId="26">
    <w:abstractNumId w:val="32"/>
  </w:num>
  <w:num w:numId="27">
    <w:abstractNumId w:val="20"/>
  </w:num>
  <w:num w:numId="28">
    <w:abstractNumId w:val="9"/>
  </w:num>
  <w:num w:numId="29">
    <w:abstractNumId w:val="14"/>
  </w:num>
  <w:num w:numId="30">
    <w:abstractNumId w:val="8"/>
  </w:num>
  <w:num w:numId="31">
    <w:abstractNumId w:val="22"/>
  </w:num>
  <w:num w:numId="32">
    <w:abstractNumId w:val="26"/>
  </w:num>
  <w:num w:numId="33">
    <w:abstractNumId w:val="4"/>
  </w:num>
  <w:num w:numId="34">
    <w:abstractNumId w:val="25"/>
  </w:num>
  <w:num w:numId="35">
    <w:abstractNumId w:val="13"/>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40"/>
  <w:hyphenationZone w:val="396"/>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13B"/>
    <w:rsid w:val="0002223A"/>
    <w:rsid w:val="000406ED"/>
    <w:rsid w:val="0004477C"/>
    <w:rsid w:val="00044782"/>
    <w:rsid w:val="00052DFC"/>
    <w:rsid w:val="00056CEE"/>
    <w:rsid w:val="00057D20"/>
    <w:rsid w:val="000606E2"/>
    <w:rsid w:val="000701CA"/>
    <w:rsid w:val="00074782"/>
    <w:rsid w:val="00080462"/>
    <w:rsid w:val="0009111B"/>
    <w:rsid w:val="00093726"/>
    <w:rsid w:val="000939F1"/>
    <w:rsid w:val="000A0B84"/>
    <w:rsid w:val="000A53A0"/>
    <w:rsid w:val="000B34D5"/>
    <w:rsid w:val="000C32E8"/>
    <w:rsid w:val="000C5D25"/>
    <w:rsid w:val="000D053F"/>
    <w:rsid w:val="000D23DE"/>
    <w:rsid w:val="000D3DEE"/>
    <w:rsid w:val="000D7F17"/>
    <w:rsid w:val="000E2841"/>
    <w:rsid w:val="000E4CDE"/>
    <w:rsid w:val="000E6F1B"/>
    <w:rsid w:val="000F2F81"/>
    <w:rsid w:val="000F7F4F"/>
    <w:rsid w:val="00100113"/>
    <w:rsid w:val="00101CC2"/>
    <w:rsid w:val="00102516"/>
    <w:rsid w:val="00105778"/>
    <w:rsid w:val="00106078"/>
    <w:rsid w:val="00114781"/>
    <w:rsid w:val="00116C10"/>
    <w:rsid w:val="00120208"/>
    <w:rsid w:val="00126884"/>
    <w:rsid w:val="00135A56"/>
    <w:rsid w:val="00142A21"/>
    <w:rsid w:val="00143C41"/>
    <w:rsid w:val="00144438"/>
    <w:rsid w:val="00146E00"/>
    <w:rsid w:val="00147A97"/>
    <w:rsid w:val="00152655"/>
    <w:rsid w:val="001526A7"/>
    <w:rsid w:val="00153D28"/>
    <w:rsid w:val="001632F2"/>
    <w:rsid w:val="001633EA"/>
    <w:rsid w:val="0016477F"/>
    <w:rsid w:val="001673AC"/>
    <w:rsid w:val="0017086E"/>
    <w:rsid w:val="001837AE"/>
    <w:rsid w:val="00185200"/>
    <w:rsid w:val="00186E62"/>
    <w:rsid w:val="00187547"/>
    <w:rsid w:val="00190C0C"/>
    <w:rsid w:val="001931B3"/>
    <w:rsid w:val="00197CC0"/>
    <w:rsid w:val="001A298C"/>
    <w:rsid w:val="001B2AFF"/>
    <w:rsid w:val="001C7064"/>
    <w:rsid w:val="001E022B"/>
    <w:rsid w:val="001E1003"/>
    <w:rsid w:val="001E1C15"/>
    <w:rsid w:val="001F417D"/>
    <w:rsid w:val="001F5CDB"/>
    <w:rsid w:val="001F619B"/>
    <w:rsid w:val="0020799B"/>
    <w:rsid w:val="00216ED6"/>
    <w:rsid w:val="00220268"/>
    <w:rsid w:val="00221E0D"/>
    <w:rsid w:val="00224AA3"/>
    <w:rsid w:val="002276FA"/>
    <w:rsid w:val="00231D78"/>
    <w:rsid w:val="00241C21"/>
    <w:rsid w:val="00264B28"/>
    <w:rsid w:val="0027699E"/>
    <w:rsid w:val="00281ADF"/>
    <w:rsid w:val="00284ECB"/>
    <w:rsid w:val="00292B58"/>
    <w:rsid w:val="002A69BB"/>
    <w:rsid w:val="002B1B93"/>
    <w:rsid w:val="002C08A1"/>
    <w:rsid w:val="002C388E"/>
    <w:rsid w:val="002C6EA4"/>
    <w:rsid w:val="002D047D"/>
    <w:rsid w:val="002D07FC"/>
    <w:rsid w:val="002D5594"/>
    <w:rsid w:val="002E0AFC"/>
    <w:rsid w:val="002E61D0"/>
    <w:rsid w:val="002F1E8C"/>
    <w:rsid w:val="002F6F2A"/>
    <w:rsid w:val="00307C0B"/>
    <w:rsid w:val="00311C52"/>
    <w:rsid w:val="003159A7"/>
    <w:rsid w:val="00316B1A"/>
    <w:rsid w:val="00333D4F"/>
    <w:rsid w:val="00334C9B"/>
    <w:rsid w:val="003357AB"/>
    <w:rsid w:val="00337862"/>
    <w:rsid w:val="00337A04"/>
    <w:rsid w:val="0034023A"/>
    <w:rsid w:val="00342067"/>
    <w:rsid w:val="00344E4F"/>
    <w:rsid w:val="00353F29"/>
    <w:rsid w:val="00354244"/>
    <w:rsid w:val="00362823"/>
    <w:rsid w:val="003629F1"/>
    <w:rsid w:val="003744F1"/>
    <w:rsid w:val="00375960"/>
    <w:rsid w:val="00375B77"/>
    <w:rsid w:val="00385311"/>
    <w:rsid w:val="00385455"/>
    <w:rsid w:val="00386B87"/>
    <w:rsid w:val="003A0FD2"/>
    <w:rsid w:val="003A1E99"/>
    <w:rsid w:val="003A2513"/>
    <w:rsid w:val="003A3D81"/>
    <w:rsid w:val="003B636F"/>
    <w:rsid w:val="003C04D9"/>
    <w:rsid w:val="003C081B"/>
    <w:rsid w:val="003C4363"/>
    <w:rsid w:val="003E52AF"/>
    <w:rsid w:val="003E6C29"/>
    <w:rsid w:val="003F699F"/>
    <w:rsid w:val="0040086F"/>
    <w:rsid w:val="00400B3D"/>
    <w:rsid w:val="004016DC"/>
    <w:rsid w:val="0040359A"/>
    <w:rsid w:val="0040689B"/>
    <w:rsid w:val="0041177C"/>
    <w:rsid w:val="00411925"/>
    <w:rsid w:val="00412C6E"/>
    <w:rsid w:val="0041363F"/>
    <w:rsid w:val="00413AFB"/>
    <w:rsid w:val="004217C2"/>
    <w:rsid w:val="00422BF9"/>
    <w:rsid w:val="0042357E"/>
    <w:rsid w:val="00424906"/>
    <w:rsid w:val="00430262"/>
    <w:rsid w:val="0043444B"/>
    <w:rsid w:val="004370C1"/>
    <w:rsid w:val="00443D67"/>
    <w:rsid w:val="00445A83"/>
    <w:rsid w:val="00445D0D"/>
    <w:rsid w:val="004503F2"/>
    <w:rsid w:val="004577FA"/>
    <w:rsid w:val="00461CB2"/>
    <w:rsid w:val="004629CC"/>
    <w:rsid w:val="00464652"/>
    <w:rsid w:val="004655FC"/>
    <w:rsid w:val="00470F40"/>
    <w:rsid w:val="00477BEA"/>
    <w:rsid w:val="00486AEF"/>
    <w:rsid w:val="00494644"/>
    <w:rsid w:val="00494B41"/>
    <w:rsid w:val="004A788F"/>
    <w:rsid w:val="004B115B"/>
    <w:rsid w:val="004B11C1"/>
    <w:rsid w:val="004B2610"/>
    <w:rsid w:val="004B5B8A"/>
    <w:rsid w:val="004B76C7"/>
    <w:rsid w:val="004C1078"/>
    <w:rsid w:val="004D73AC"/>
    <w:rsid w:val="004D779C"/>
    <w:rsid w:val="004E070E"/>
    <w:rsid w:val="004E1F80"/>
    <w:rsid w:val="004E3E6E"/>
    <w:rsid w:val="004E4B2F"/>
    <w:rsid w:val="004F24E1"/>
    <w:rsid w:val="004F254E"/>
    <w:rsid w:val="004F36DE"/>
    <w:rsid w:val="00504D1A"/>
    <w:rsid w:val="00505B05"/>
    <w:rsid w:val="0052037F"/>
    <w:rsid w:val="00527630"/>
    <w:rsid w:val="00533415"/>
    <w:rsid w:val="0053726B"/>
    <w:rsid w:val="0053757F"/>
    <w:rsid w:val="00554597"/>
    <w:rsid w:val="00556F8B"/>
    <w:rsid w:val="0055774D"/>
    <w:rsid w:val="00564962"/>
    <w:rsid w:val="00567794"/>
    <w:rsid w:val="00581469"/>
    <w:rsid w:val="00591ED0"/>
    <w:rsid w:val="005949BF"/>
    <w:rsid w:val="00596D07"/>
    <w:rsid w:val="005A3B04"/>
    <w:rsid w:val="005A61C9"/>
    <w:rsid w:val="005B6506"/>
    <w:rsid w:val="005B6617"/>
    <w:rsid w:val="005C149D"/>
    <w:rsid w:val="005C4285"/>
    <w:rsid w:val="005C5971"/>
    <w:rsid w:val="005D0CA2"/>
    <w:rsid w:val="005F4E30"/>
    <w:rsid w:val="005F50C2"/>
    <w:rsid w:val="005F72BB"/>
    <w:rsid w:val="00600D0F"/>
    <w:rsid w:val="006046BD"/>
    <w:rsid w:val="00606D15"/>
    <w:rsid w:val="00613C49"/>
    <w:rsid w:val="00616397"/>
    <w:rsid w:val="00622C99"/>
    <w:rsid w:val="00624281"/>
    <w:rsid w:val="006243E4"/>
    <w:rsid w:val="00627AA5"/>
    <w:rsid w:val="00631F75"/>
    <w:rsid w:val="00634509"/>
    <w:rsid w:val="0064684D"/>
    <w:rsid w:val="00652C47"/>
    <w:rsid w:val="006559CC"/>
    <w:rsid w:val="00661335"/>
    <w:rsid w:val="00662462"/>
    <w:rsid w:val="00662B1C"/>
    <w:rsid w:val="006773C3"/>
    <w:rsid w:val="006812BE"/>
    <w:rsid w:val="006914D4"/>
    <w:rsid w:val="006915B3"/>
    <w:rsid w:val="00693BFC"/>
    <w:rsid w:val="00694166"/>
    <w:rsid w:val="00694E46"/>
    <w:rsid w:val="00696EE4"/>
    <w:rsid w:val="006970F5"/>
    <w:rsid w:val="006971CA"/>
    <w:rsid w:val="00697505"/>
    <w:rsid w:val="006978DA"/>
    <w:rsid w:val="00697D41"/>
    <w:rsid w:val="006B1C21"/>
    <w:rsid w:val="006B5218"/>
    <w:rsid w:val="006C3503"/>
    <w:rsid w:val="006C7978"/>
    <w:rsid w:val="006D1433"/>
    <w:rsid w:val="006D7531"/>
    <w:rsid w:val="006D7796"/>
    <w:rsid w:val="006E03F8"/>
    <w:rsid w:val="006E18E7"/>
    <w:rsid w:val="006E6FDF"/>
    <w:rsid w:val="006E73A0"/>
    <w:rsid w:val="006F432F"/>
    <w:rsid w:val="006F5D5F"/>
    <w:rsid w:val="006F7666"/>
    <w:rsid w:val="007051F6"/>
    <w:rsid w:val="00707CC5"/>
    <w:rsid w:val="0072047B"/>
    <w:rsid w:val="00720B20"/>
    <w:rsid w:val="00722EF4"/>
    <w:rsid w:val="007246BF"/>
    <w:rsid w:val="00730854"/>
    <w:rsid w:val="00732662"/>
    <w:rsid w:val="0073284D"/>
    <w:rsid w:val="007401BF"/>
    <w:rsid w:val="00742764"/>
    <w:rsid w:val="00743162"/>
    <w:rsid w:val="0074451F"/>
    <w:rsid w:val="00752524"/>
    <w:rsid w:val="00754C56"/>
    <w:rsid w:val="00754E75"/>
    <w:rsid w:val="0075546B"/>
    <w:rsid w:val="0075564B"/>
    <w:rsid w:val="00757CD3"/>
    <w:rsid w:val="00765018"/>
    <w:rsid w:val="00774576"/>
    <w:rsid w:val="007864E5"/>
    <w:rsid w:val="007972B0"/>
    <w:rsid w:val="007A3AE8"/>
    <w:rsid w:val="007B0286"/>
    <w:rsid w:val="007B376B"/>
    <w:rsid w:val="007B5E83"/>
    <w:rsid w:val="007C151C"/>
    <w:rsid w:val="007C1795"/>
    <w:rsid w:val="007C1AAF"/>
    <w:rsid w:val="007C27EB"/>
    <w:rsid w:val="007C3AB8"/>
    <w:rsid w:val="007C3ADE"/>
    <w:rsid w:val="007D64E7"/>
    <w:rsid w:val="007E134C"/>
    <w:rsid w:val="007E28E4"/>
    <w:rsid w:val="007E5BBE"/>
    <w:rsid w:val="007E73C2"/>
    <w:rsid w:val="007F6AD0"/>
    <w:rsid w:val="00801A4B"/>
    <w:rsid w:val="00807A0A"/>
    <w:rsid w:val="00812D4E"/>
    <w:rsid w:val="00815B08"/>
    <w:rsid w:val="00830A53"/>
    <w:rsid w:val="00832E06"/>
    <w:rsid w:val="00835639"/>
    <w:rsid w:val="0083682D"/>
    <w:rsid w:val="00845151"/>
    <w:rsid w:val="008744C8"/>
    <w:rsid w:val="00874EE6"/>
    <w:rsid w:val="008752BA"/>
    <w:rsid w:val="0089337A"/>
    <w:rsid w:val="00893D91"/>
    <w:rsid w:val="008A1420"/>
    <w:rsid w:val="008A3B00"/>
    <w:rsid w:val="008B009B"/>
    <w:rsid w:val="008C42C1"/>
    <w:rsid w:val="008C637B"/>
    <w:rsid w:val="008D7C14"/>
    <w:rsid w:val="008E0AAF"/>
    <w:rsid w:val="008E0F99"/>
    <w:rsid w:val="008E2A28"/>
    <w:rsid w:val="008E36AE"/>
    <w:rsid w:val="008E404C"/>
    <w:rsid w:val="008E5C80"/>
    <w:rsid w:val="008E6F0E"/>
    <w:rsid w:val="008E7465"/>
    <w:rsid w:val="008F12B1"/>
    <w:rsid w:val="008F35C7"/>
    <w:rsid w:val="008F512A"/>
    <w:rsid w:val="008F6A58"/>
    <w:rsid w:val="008F7705"/>
    <w:rsid w:val="00905FD9"/>
    <w:rsid w:val="00912EA1"/>
    <w:rsid w:val="009160E7"/>
    <w:rsid w:val="009163F2"/>
    <w:rsid w:val="00921863"/>
    <w:rsid w:val="00921DEC"/>
    <w:rsid w:val="0092734A"/>
    <w:rsid w:val="00927E80"/>
    <w:rsid w:val="009415E1"/>
    <w:rsid w:val="00945A0F"/>
    <w:rsid w:val="00951378"/>
    <w:rsid w:val="00951F65"/>
    <w:rsid w:val="00957D55"/>
    <w:rsid w:val="00960B0A"/>
    <w:rsid w:val="009669F8"/>
    <w:rsid w:val="009777E8"/>
    <w:rsid w:val="0098570B"/>
    <w:rsid w:val="009877E9"/>
    <w:rsid w:val="009A1EF7"/>
    <w:rsid w:val="009A4CDF"/>
    <w:rsid w:val="009A6361"/>
    <w:rsid w:val="009B2EE9"/>
    <w:rsid w:val="009B68AA"/>
    <w:rsid w:val="009C4843"/>
    <w:rsid w:val="009C7C77"/>
    <w:rsid w:val="009D0C40"/>
    <w:rsid w:val="009E1D58"/>
    <w:rsid w:val="009E4501"/>
    <w:rsid w:val="009F4147"/>
    <w:rsid w:val="00A007CF"/>
    <w:rsid w:val="00A0126B"/>
    <w:rsid w:val="00A0146E"/>
    <w:rsid w:val="00A23EBD"/>
    <w:rsid w:val="00A26A02"/>
    <w:rsid w:val="00A34538"/>
    <w:rsid w:val="00A35C7C"/>
    <w:rsid w:val="00A46635"/>
    <w:rsid w:val="00A4682A"/>
    <w:rsid w:val="00A531F4"/>
    <w:rsid w:val="00A544E0"/>
    <w:rsid w:val="00A55883"/>
    <w:rsid w:val="00A61402"/>
    <w:rsid w:val="00A62A8A"/>
    <w:rsid w:val="00A709EB"/>
    <w:rsid w:val="00A818B6"/>
    <w:rsid w:val="00A841A8"/>
    <w:rsid w:val="00A904A1"/>
    <w:rsid w:val="00AA1A31"/>
    <w:rsid w:val="00AA3376"/>
    <w:rsid w:val="00AB4AD8"/>
    <w:rsid w:val="00AC332F"/>
    <w:rsid w:val="00AC6B93"/>
    <w:rsid w:val="00AC753D"/>
    <w:rsid w:val="00AD1EF1"/>
    <w:rsid w:val="00AD1FCC"/>
    <w:rsid w:val="00AE69D7"/>
    <w:rsid w:val="00AF2A3B"/>
    <w:rsid w:val="00B027A0"/>
    <w:rsid w:val="00B02BFE"/>
    <w:rsid w:val="00B04F66"/>
    <w:rsid w:val="00B13A09"/>
    <w:rsid w:val="00B216A5"/>
    <w:rsid w:val="00B22FE1"/>
    <w:rsid w:val="00B33879"/>
    <w:rsid w:val="00B35F3F"/>
    <w:rsid w:val="00B4291C"/>
    <w:rsid w:val="00B437C9"/>
    <w:rsid w:val="00B548D9"/>
    <w:rsid w:val="00B60D3F"/>
    <w:rsid w:val="00B6720B"/>
    <w:rsid w:val="00B72050"/>
    <w:rsid w:val="00B77B0C"/>
    <w:rsid w:val="00B86C04"/>
    <w:rsid w:val="00B90651"/>
    <w:rsid w:val="00B93ABC"/>
    <w:rsid w:val="00B9476F"/>
    <w:rsid w:val="00BA14C2"/>
    <w:rsid w:val="00BA2088"/>
    <w:rsid w:val="00BA2387"/>
    <w:rsid w:val="00BA615E"/>
    <w:rsid w:val="00BB249F"/>
    <w:rsid w:val="00BB40E0"/>
    <w:rsid w:val="00BD03E0"/>
    <w:rsid w:val="00BD118E"/>
    <w:rsid w:val="00BD41D5"/>
    <w:rsid w:val="00BE0F11"/>
    <w:rsid w:val="00BF284E"/>
    <w:rsid w:val="00BF40FE"/>
    <w:rsid w:val="00C0084B"/>
    <w:rsid w:val="00C03558"/>
    <w:rsid w:val="00C035F3"/>
    <w:rsid w:val="00C11043"/>
    <w:rsid w:val="00C17752"/>
    <w:rsid w:val="00C33CAE"/>
    <w:rsid w:val="00C342E0"/>
    <w:rsid w:val="00C36713"/>
    <w:rsid w:val="00C44848"/>
    <w:rsid w:val="00C44C00"/>
    <w:rsid w:val="00C55500"/>
    <w:rsid w:val="00C55634"/>
    <w:rsid w:val="00C57160"/>
    <w:rsid w:val="00C61D19"/>
    <w:rsid w:val="00C62986"/>
    <w:rsid w:val="00C6305C"/>
    <w:rsid w:val="00C76439"/>
    <w:rsid w:val="00C824B4"/>
    <w:rsid w:val="00C9217E"/>
    <w:rsid w:val="00C967D3"/>
    <w:rsid w:val="00CA1287"/>
    <w:rsid w:val="00CA7710"/>
    <w:rsid w:val="00CB162B"/>
    <w:rsid w:val="00CB1E13"/>
    <w:rsid w:val="00CB1EB8"/>
    <w:rsid w:val="00CC1EC4"/>
    <w:rsid w:val="00CC467C"/>
    <w:rsid w:val="00CD65E1"/>
    <w:rsid w:val="00CE0EBE"/>
    <w:rsid w:val="00CE4BF8"/>
    <w:rsid w:val="00CE5B83"/>
    <w:rsid w:val="00CF0F07"/>
    <w:rsid w:val="00CF1628"/>
    <w:rsid w:val="00CF171C"/>
    <w:rsid w:val="00CF1F2A"/>
    <w:rsid w:val="00CF3966"/>
    <w:rsid w:val="00CF60C6"/>
    <w:rsid w:val="00CF7CC2"/>
    <w:rsid w:val="00D02353"/>
    <w:rsid w:val="00D0406D"/>
    <w:rsid w:val="00D11C02"/>
    <w:rsid w:val="00D126B5"/>
    <w:rsid w:val="00D157EC"/>
    <w:rsid w:val="00D15E33"/>
    <w:rsid w:val="00D21A5A"/>
    <w:rsid w:val="00D21EC0"/>
    <w:rsid w:val="00D3162A"/>
    <w:rsid w:val="00D3176D"/>
    <w:rsid w:val="00D428FA"/>
    <w:rsid w:val="00D52701"/>
    <w:rsid w:val="00D61563"/>
    <w:rsid w:val="00D64F06"/>
    <w:rsid w:val="00D77267"/>
    <w:rsid w:val="00D840B8"/>
    <w:rsid w:val="00DA1003"/>
    <w:rsid w:val="00DA132C"/>
    <w:rsid w:val="00DA4D1B"/>
    <w:rsid w:val="00DA513B"/>
    <w:rsid w:val="00DA6BFF"/>
    <w:rsid w:val="00DB0EB8"/>
    <w:rsid w:val="00DB2AD9"/>
    <w:rsid w:val="00DB40B3"/>
    <w:rsid w:val="00DB6BB7"/>
    <w:rsid w:val="00DC1287"/>
    <w:rsid w:val="00DC59D2"/>
    <w:rsid w:val="00DC5B76"/>
    <w:rsid w:val="00DC723A"/>
    <w:rsid w:val="00DD1B74"/>
    <w:rsid w:val="00DD32C8"/>
    <w:rsid w:val="00DD3DF3"/>
    <w:rsid w:val="00DD74E4"/>
    <w:rsid w:val="00DE409C"/>
    <w:rsid w:val="00E00663"/>
    <w:rsid w:val="00E039F7"/>
    <w:rsid w:val="00E13205"/>
    <w:rsid w:val="00E13995"/>
    <w:rsid w:val="00E1436D"/>
    <w:rsid w:val="00E146AD"/>
    <w:rsid w:val="00E22FDE"/>
    <w:rsid w:val="00E25FE4"/>
    <w:rsid w:val="00E27E66"/>
    <w:rsid w:val="00E366F6"/>
    <w:rsid w:val="00E43B97"/>
    <w:rsid w:val="00E455FB"/>
    <w:rsid w:val="00E47775"/>
    <w:rsid w:val="00E52ABE"/>
    <w:rsid w:val="00E5449D"/>
    <w:rsid w:val="00E5476C"/>
    <w:rsid w:val="00E5694D"/>
    <w:rsid w:val="00E666AF"/>
    <w:rsid w:val="00E744E3"/>
    <w:rsid w:val="00E805EB"/>
    <w:rsid w:val="00E86A93"/>
    <w:rsid w:val="00E87FF1"/>
    <w:rsid w:val="00E97A97"/>
    <w:rsid w:val="00EA236C"/>
    <w:rsid w:val="00EA312B"/>
    <w:rsid w:val="00EA4018"/>
    <w:rsid w:val="00EB5318"/>
    <w:rsid w:val="00EB5A76"/>
    <w:rsid w:val="00EC5202"/>
    <w:rsid w:val="00EC704C"/>
    <w:rsid w:val="00ED07F5"/>
    <w:rsid w:val="00ED4D06"/>
    <w:rsid w:val="00ED696C"/>
    <w:rsid w:val="00EF323B"/>
    <w:rsid w:val="00EF3252"/>
    <w:rsid w:val="00EF4B72"/>
    <w:rsid w:val="00F024E4"/>
    <w:rsid w:val="00F12B5B"/>
    <w:rsid w:val="00F15BAA"/>
    <w:rsid w:val="00F23E4A"/>
    <w:rsid w:val="00F2590F"/>
    <w:rsid w:val="00F2620B"/>
    <w:rsid w:val="00F26D1E"/>
    <w:rsid w:val="00F32E29"/>
    <w:rsid w:val="00F3528A"/>
    <w:rsid w:val="00F410CF"/>
    <w:rsid w:val="00F4472B"/>
    <w:rsid w:val="00F47996"/>
    <w:rsid w:val="00F50043"/>
    <w:rsid w:val="00F52A08"/>
    <w:rsid w:val="00F53C43"/>
    <w:rsid w:val="00F554DC"/>
    <w:rsid w:val="00F62D0C"/>
    <w:rsid w:val="00F66207"/>
    <w:rsid w:val="00F67F93"/>
    <w:rsid w:val="00F70B00"/>
    <w:rsid w:val="00F7458D"/>
    <w:rsid w:val="00F75F79"/>
    <w:rsid w:val="00F85907"/>
    <w:rsid w:val="00F90CF6"/>
    <w:rsid w:val="00F91336"/>
    <w:rsid w:val="00F91403"/>
    <w:rsid w:val="00FB0423"/>
    <w:rsid w:val="00FC1A2D"/>
    <w:rsid w:val="00FC1CB9"/>
    <w:rsid w:val="00FD4582"/>
    <w:rsid w:val="00FD66BB"/>
    <w:rsid w:val="00FD6AED"/>
    <w:rsid w:val="00FE2D81"/>
    <w:rsid w:val="00FE651E"/>
    <w:rsid w:val="00FE66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695DA7-10C1-4CC4-82FC-08EF0953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13B"/>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CF60C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FE669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BD41D5"/>
    <w:pPr>
      <w:keepNext/>
      <w:spacing w:before="240" w:after="60"/>
      <w:outlineLvl w:val="2"/>
    </w:pPr>
    <w:rPr>
      <w:rFonts w:ascii="Arial" w:hAnsi="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563"/>
    <w:pPr>
      <w:ind w:left="720"/>
      <w:contextualSpacing/>
    </w:pPr>
  </w:style>
  <w:style w:type="character" w:customStyle="1" w:styleId="apple-converted-space">
    <w:name w:val="apple-converted-space"/>
    <w:basedOn w:val="DefaultParagraphFont"/>
    <w:rsid w:val="00D61563"/>
  </w:style>
  <w:style w:type="character" w:styleId="Hyperlink">
    <w:name w:val="Hyperlink"/>
    <w:uiPriority w:val="99"/>
    <w:semiHidden/>
    <w:unhideWhenUsed/>
    <w:rsid w:val="00D61563"/>
    <w:rPr>
      <w:color w:val="0000FF"/>
      <w:u w:val="single"/>
    </w:rPr>
  </w:style>
  <w:style w:type="paragraph" w:styleId="ListBullet">
    <w:name w:val="List Bullet"/>
    <w:basedOn w:val="Normal"/>
    <w:autoRedefine/>
    <w:rsid w:val="00D52701"/>
    <w:pPr>
      <w:widowControl w:val="0"/>
      <w:tabs>
        <w:tab w:val="left" w:pos="1080"/>
      </w:tabs>
      <w:ind w:right="96"/>
      <w:jc w:val="both"/>
    </w:pPr>
    <w:rPr>
      <w:b/>
      <w:snapToGrid w:val="0"/>
      <w:lang w:val="lt-LT" w:eastAsia="lt-LT"/>
    </w:rPr>
  </w:style>
  <w:style w:type="paragraph" w:customStyle="1" w:styleId="FR1">
    <w:name w:val="FR1"/>
    <w:rsid w:val="00D52701"/>
    <w:pPr>
      <w:widowControl w:val="0"/>
      <w:ind w:left="680"/>
    </w:pPr>
    <w:rPr>
      <w:rFonts w:ascii="Times New Roman" w:eastAsia="Times New Roman" w:hAnsi="Times New Roman"/>
      <w:snapToGrid w:val="0"/>
      <w:sz w:val="22"/>
      <w:lang w:eastAsia="en-US"/>
    </w:rPr>
  </w:style>
  <w:style w:type="character" w:customStyle="1" w:styleId="Heading3Char">
    <w:name w:val="Heading 3 Char"/>
    <w:link w:val="Heading3"/>
    <w:rsid w:val="00BD41D5"/>
    <w:rPr>
      <w:rFonts w:ascii="Arial" w:eastAsia="Times New Roman" w:hAnsi="Arial" w:cs="Times New Roman"/>
      <w:b/>
      <w:bCs/>
      <w:sz w:val="26"/>
      <w:szCs w:val="26"/>
    </w:rPr>
  </w:style>
  <w:style w:type="paragraph" w:styleId="Header">
    <w:name w:val="header"/>
    <w:basedOn w:val="Normal"/>
    <w:link w:val="HeaderChar"/>
    <w:uiPriority w:val="99"/>
    <w:rsid w:val="00BD41D5"/>
    <w:pPr>
      <w:tabs>
        <w:tab w:val="center" w:pos="4153"/>
        <w:tab w:val="right" w:pos="8306"/>
      </w:tabs>
    </w:pPr>
    <w:rPr>
      <w:sz w:val="20"/>
      <w:szCs w:val="20"/>
    </w:rPr>
  </w:style>
  <w:style w:type="character" w:customStyle="1" w:styleId="HeaderChar">
    <w:name w:val="Header Char"/>
    <w:link w:val="Header"/>
    <w:uiPriority w:val="99"/>
    <w:rsid w:val="00BD41D5"/>
    <w:rPr>
      <w:rFonts w:ascii="Times New Roman" w:eastAsia="Times New Roman" w:hAnsi="Times New Roman" w:cs="Times New Roman"/>
      <w:sz w:val="20"/>
      <w:szCs w:val="20"/>
      <w:lang w:val="en-US"/>
    </w:rPr>
  </w:style>
  <w:style w:type="paragraph" w:styleId="Title">
    <w:name w:val="Title"/>
    <w:basedOn w:val="Normal"/>
    <w:link w:val="TitleChar"/>
    <w:qFormat/>
    <w:rsid w:val="00BD41D5"/>
    <w:pPr>
      <w:jc w:val="center"/>
    </w:pPr>
    <w:rPr>
      <w:b/>
      <w:bCs/>
      <w:sz w:val="20"/>
    </w:rPr>
  </w:style>
  <w:style w:type="character" w:customStyle="1" w:styleId="TitleChar">
    <w:name w:val="Title Char"/>
    <w:link w:val="Title"/>
    <w:rsid w:val="00BD41D5"/>
    <w:rPr>
      <w:rFonts w:ascii="Times New Roman" w:eastAsia="Times New Roman" w:hAnsi="Times New Roman" w:cs="Times New Roman"/>
      <w:b/>
      <w:bCs/>
      <w:sz w:val="20"/>
      <w:szCs w:val="24"/>
    </w:rPr>
  </w:style>
  <w:style w:type="paragraph" w:styleId="BodyText2">
    <w:name w:val="Body Text 2"/>
    <w:basedOn w:val="Normal"/>
    <w:link w:val="BodyText2Char"/>
    <w:rsid w:val="00DC723A"/>
    <w:pPr>
      <w:spacing w:after="120" w:line="480" w:lineRule="auto"/>
    </w:pPr>
  </w:style>
  <w:style w:type="character" w:customStyle="1" w:styleId="BodyText2Char">
    <w:name w:val="Body Text 2 Char"/>
    <w:link w:val="BodyText2"/>
    <w:rsid w:val="00DC723A"/>
    <w:rPr>
      <w:rFonts w:ascii="Times New Roman" w:eastAsia="Times New Roman" w:hAnsi="Times New Roman" w:cs="Times New Roman"/>
      <w:sz w:val="24"/>
      <w:szCs w:val="24"/>
    </w:rPr>
  </w:style>
  <w:style w:type="character" w:customStyle="1" w:styleId="Heading1Char">
    <w:name w:val="Heading 1 Char"/>
    <w:link w:val="Heading1"/>
    <w:uiPriority w:val="9"/>
    <w:rsid w:val="00CF60C6"/>
    <w:rPr>
      <w:rFonts w:ascii="Cambria" w:eastAsia="Times New Roman" w:hAnsi="Cambria" w:cs="Times New Roman"/>
      <w:b/>
      <w:bCs/>
      <w:color w:val="365F91"/>
      <w:sz w:val="28"/>
      <w:szCs w:val="28"/>
      <w:lang w:val="en-US"/>
    </w:rPr>
  </w:style>
  <w:style w:type="character" w:customStyle="1" w:styleId="Heading2Char">
    <w:name w:val="Heading 2 Char"/>
    <w:link w:val="Heading2"/>
    <w:uiPriority w:val="9"/>
    <w:semiHidden/>
    <w:rsid w:val="00FE6696"/>
    <w:rPr>
      <w:rFonts w:ascii="Cambria" w:eastAsia="Times New Roman" w:hAnsi="Cambria" w:cs="Times New Roman"/>
      <w:b/>
      <w:bCs/>
      <w:i/>
      <w:iCs/>
      <w:sz w:val="28"/>
      <w:szCs w:val="28"/>
      <w:lang w:val="en-US" w:eastAsia="en-US"/>
    </w:rPr>
  </w:style>
  <w:style w:type="paragraph" w:styleId="PlainText">
    <w:name w:val="Plain Text"/>
    <w:basedOn w:val="Normal"/>
    <w:link w:val="PlainTextChar"/>
    <w:rsid w:val="00FE6696"/>
    <w:rPr>
      <w:rFonts w:ascii="Courier New" w:hAnsi="Courier New" w:cs="Courier New"/>
      <w:sz w:val="20"/>
      <w:szCs w:val="20"/>
      <w:lang w:val="lt-LT" w:eastAsia="lt-LT"/>
    </w:rPr>
  </w:style>
  <w:style w:type="character" w:customStyle="1" w:styleId="PlainTextChar">
    <w:name w:val="Plain Text Char"/>
    <w:link w:val="PlainText"/>
    <w:rsid w:val="00FE6696"/>
    <w:rPr>
      <w:rFonts w:ascii="Courier New" w:eastAsia="Times New Roman" w:hAnsi="Courier New" w:cs="Courier New"/>
    </w:rPr>
  </w:style>
  <w:style w:type="paragraph" w:styleId="Footer">
    <w:name w:val="footer"/>
    <w:basedOn w:val="Normal"/>
    <w:link w:val="FooterChar"/>
    <w:uiPriority w:val="99"/>
    <w:unhideWhenUsed/>
    <w:rsid w:val="00126884"/>
    <w:pPr>
      <w:tabs>
        <w:tab w:val="center" w:pos="4819"/>
        <w:tab w:val="right" w:pos="9638"/>
      </w:tabs>
    </w:pPr>
  </w:style>
  <w:style w:type="character" w:customStyle="1" w:styleId="FooterChar">
    <w:name w:val="Footer Char"/>
    <w:link w:val="Footer"/>
    <w:uiPriority w:val="99"/>
    <w:rsid w:val="00126884"/>
    <w:rPr>
      <w:rFonts w:ascii="Times New Roman" w:eastAsia="Times New Roman" w:hAnsi="Times New Roman"/>
      <w:sz w:val="24"/>
      <w:szCs w:val="24"/>
      <w:lang w:val="en-US" w:eastAsia="en-US"/>
    </w:rPr>
  </w:style>
  <w:style w:type="character" w:styleId="CommentReference">
    <w:name w:val="annotation reference"/>
    <w:uiPriority w:val="99"/>
    <w:semiHidden/>
    <w:unhideWhenUsed/>
    <w:rsid w:val="00C33CAE"/>
    <w:rPr>
      <w:sz w:val="16"/>
      <w:szCs w:val="16"/>
    </w:rPr>
  </w:style>
  <w:style w:type="paragraph" w:styleId="CommentText">
    <w:name w:val="annotation text"/>
    <w:basedOn w:val="Normal"/>
    <w:link w:val="CommentTextChar"/>
    <w:uiPriority w:val="99"/>
    <w:semiHidden/>
    <w:unhideWhenUsed/>
    <w:rsid w:val="00C33CAE"/>
    <w:rPr>
      <w:sz w:val="20"/>
      <w:szCs w:val="20"/>
    </w:rPr>
  </w:style>
  <w:style w:type="character" w:customStyle="1" w:styleId="CommentTextChar">
    <w:name w:val="Comment Text Char"/>
    <w:link w:val="CommentText"/>
    <w:uiPriority w:val="99"/>
    <w:semiHidden/>
    <w:rsid w:val="00C33CAE"/>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C33CAE"/>
    <w:rPr>
      <w:b/>
      <w:bCs/>
    </w:rPr>
  </w:style>
  <w:style w:type="character" w:customStyle="1" w:styleId="CommentSubjectChar">
    <w:name w:val="Comment Subject Char"/>
    <w:link w:val="CommentSubject"/>
    <w:uiPriority w:val="99"/>
    <w:semiHidden/>
    <w:rsid w:val="00C33CAE"/>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C33CAE"/>
    <w:rPr>
      <w:rFonts w:ascii="Tahoma" w:hAnsi="Tahoma" w:cs="Tahoma"/>
      <w:sz w:val="16"/>
      <w:szCs w:val="16"/>
    </w:rPr>
  </w:style>
  <w:style w:type="character" w:customStyle="1" w:styleId="BalloonTextChar">
    <w:name w:val="Balloon Text Char"/>
    <w:link w:val="BalloonText"/>
    <w:uiPriority w:val="99"/>
    <w:semiHidden/>
    <w:rsid w:val="00C33CAE"/>
    <w:rPr>
      <w:rFonts w:ascii="Tahoma" w:eastAsia="Times New Roman" w:hAnsi="Tahoma" w:cs="Tahoma"/>
      <w:sz w:val="16"/>
      <w:szCs w:val="16"/>
      <w:lang w:val="en-US" w:eastAsia="en-US"/>
    </w:rPr>
  </w:style>
  <w:style w:type="character" w:styleId="Strong">
    <w:name w:val="Strong"/>
    <w:qFormat/>
    <w:rsid w:val="00D11C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RegisterText xmlns="560d113b-2440-4402-aa1c-7aff905049ed" xsi:nil="true"/>
    <AuxPersonJobTitle xmlns="560d113b-2440-4402-aa1c-7aff905049ed" xsi:nil="true"/>
    <AuxPersonLogin xmlns="560d113b-2440-4402-aa1c-7aff905049ed">
      <UserInfo>
        <DisplayName/>
        <AccountId xsi:nil="true"/>
        <AccountType/>
      </UserInfo>
    </AuxPersonLogin>
    <DocOriginator xmlns="560d113b-2440-4402-aa1c-7aff905049ed">55</DocOriginator>
    <DocValidUntil xmlns="560d113b-2440-4402-aa1c-7aff905049ed" xsi:nil="true"/>
    <WFParticipants xmlns="560d113b-2440-4402-aa1c-7aff905049ed">
      <UserInfo>
        <DisplayName/>
        <AccountId xsi:nil="true"/>
        <AccountType/>
      </UserInfo>
    </WFParticipants>
    <DocStatus xmlns="560d113b-2440-4402-aa1c-7aff905049ed">Aktuali redakcija</DocStatus>
    <DocType xmlns="560d113b-2440-4402-aa1c-7aff905049ed">Tvarkos aprašas</DocType>
    <DocOriginatorText xmlns="560d113b-2440-4402-aa1c-7aff905049ed" xsi:nil="true"/>
    <DocDate xmlns="560d113b-2440-4402-aa1c-7aff905049ed">2014-12-11T22:00:00+00:00</DocDate>
    <DocNumber xmlns="560d113b-2440-4402-aa1c-7aff905049ed">A-615</DocNumber>
    <DocRegStatus xmlns="560d113b-2440-4402-aa1c-7aff905049ed">Užregistruotas</DocRegStatus>
    <AuxPersonEmail xmlns="560d113b-2440-4402-aa1c-7aff905049ed" xsi:nil="true"/>
    <DocRegister xmlns="560d113b-2440-4402-aa1c-7aff905049ed">4</DocRegister>
    <DocReviewed xmlns="560d113b-2440-4402-aa1c-7aff905049ed">Sutvarkyti ir susiję dokumentai</DocReviewed>
    <AuxPersonPhone xmlns="560d113b-2440-4402-aa1c-7aff905049ed" xsi:nil="true"/>
    <WFCurrent xmlns="560d113b-2440-4402-aa1c-7aff905049ed">
      <UserInfo>
        <DisplayName/>
        <AccountId xsi:nil="true"/>
        <AccountType/>
      </UserInfo>
    </WFCurrent>
    <WFRejected xmlns="560d113b-2440-4402-aa1c-7aff905049ed" xsi:nil="true"/>
    <CrossLinkIcon xmlns="560d113b-2440-4402-aa1c-7aff905049ed" xsi:nil="true"/>
    <AuxPersonDep xmlns="560d113b-2440-4402-aa1c-7aff905049ed" xsi:nil="true"/>
    <SSOSWFStage xmlns="560d113b-2440-4402-aa1c-7aff905049ed" xsi:nil="true"/>
    <DocValidFrom xmlns="560d113b-2440-4402-aa1c-7aff905049ed">2014-12-11T22:00:00+00:00</DocValidFrom>
    <DocBinderText xmlns="560d113b-2440-4402-aa1c-7aff905049ed" xsi:nil="true"/>
    <AuxPersonName xmlns="560d113b-2440-4402-aa1c-7aff905049ed" xsi:nil="true"/>
    <DocBinder xmlns="560d113b-2440-4402-aa1c-7aff905049ed">10</DocBinder>
    <_dlc_DocId xmlns="560d113b-2440-4402-aa1c-7aff905049ed">DOCS-27-5506</_dlc_DocId>
    <_dlc_DocIdUrl xmlns="560d113b-2440-4402-aa1c-7aff905049ed">
      <Url>https://dvs.ktu.lt/sritys/dokumentai/teises_aktai/_layouts/15/DocIdRedir.aspx?ID=DOCS-27-5506</Url>
      <Description>DOCS-27-5506</Description>
    </_dlc_DocIdUrl>
    <DocTitle xmlns="560d113b-2440-4402-aa1c-7aff905049ed">KAUNO TECHNOLOGIJOS UNIVERSITETO NUOSAVYBĖS TEISE VALDOMO NEKILNOJAMO TURTO PARDAVIMO VIEŠOJO AUKCIONO BŪDU TVARKOS APRAŠAS</DocTitl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Teisės aktais tvirtinamas dokumentas" ma:contentTypeID="0x01010066B272B53E34004F8BFFB2434CF1F80F0102007B3F85C2D0835245A8252D2891B20E80" ma:contentTypeVersion="62" ma:contentTypeDescription="" ma:contentTypeScope="" ma:versionID="28181e0ca65514e4e9567bf406eb5b4a">
  <xsd:schema xmlns:xsd="http://www.w3.org/2001/XMLSchema" xmlns:xs="http://www.w3.org/2001/XMLSchema" xmlns:p="http://schemas.microsoft.com/office/2006/metadata/properties" xmlns:ns2="560d113b-2440-4402-aa1c-7aff905049ed" xmlns:ns3="79d40d94-3692-4893-85bf-c33382e4ce62" targetNamespace="http://schemas.microsoft.com/office/2006/metadata/properties" ma:root="true" ma:fieldsID="d5c9b30cffa52b66ad338e50002f81f8" ns2:_="" ns3:_="">
    <xsd:import namespace="560d113b-2440-4402-aa1c-7aff905049ed"/>
    <xsd:import namespace="79d40d94-3692-4893-85bf-c33382e4ce62"/>
    <xsd:element name="properties">
      <xsd:complexType>
        <xsd:sequence>
          <xsd:element name="documentManagement">
            <xsd:complexType>
              <xsd:all>
                <xsd:element ref="ns2:DocNumber" minOccurs="0"/>
                <xsd:element ref="ns2:DocRegisterText" minOccurs="0"/>
                <xsd:element ref="ns2:DocBinderText" minOccurs="0"/>
                <xsd:element ref="ns2:DocRegStatus" minOccurs="0"/>
                <xsd:element ref="ns2:DocType" minOccurs="0"/>
                <xsd:element ref="ns2:CrossLinkIcon" minOccurs="0"/>
                <xsd:element ref="ns2:WFParticipants" minOccurs="0"/>
                <xsd:element ref="ns2:DocOriginatorText" minOccurs="0"/>
                <xsd:element ref="ns2:AuxPersonEmail" minOccurs="0"/>
                <xsd:element ref="ns2:AuxPersonDep" minOccurs="0"/>
                <xsd:element ref="ns2:AuxPersonJobTitle" minOccurs="0"/>
                <xsd:element ref="ns2:AuxPersonLogin" minOccurs="0"/>
                <xsd:element ref="ns2:AuxPersonPhone" minOccurs="0"/>
                <xsd:element ref="ns2:AuxPersonName" minOccurs="0"/>
                <xsd:element ref="ns2:DocDate" minOccurs="0"/>
                <xsd:element ref="ns2:DocRegister" minOccurs="0"/>
                <xsd:element ref="ns2:DocBinder" minOccurs="0"/>
                <xsd:element ref="ns2:DocOriginator" minOccurs="0"/>
                <xsd:element ref="ns2:DocStatus" minOccurs="0"/>
                <xsd:element ref="ns2:DocReviewed" minOccurs="0"/>
                <xsd:element ref="ns2:WFCurrent" minOccurs="0"/>
                <xsd:element ref="ns3:Byla_x003a_Bylos_x0020_identifikatorius" minOccurs="0"/>
                <xsd:element ref="ns2:DocValidFrom" minOccurs="0"/>
                <xsd:element ref="ns2:DocValidUntil" minOccurs="0"/>
                <xsd:element ref="ns2:SSOSWFStage" minOccurs="0"/>
                <xsd:element ref="ns2:WFRejected" minOccurs="0"/>
                <xsd:element ref="ns2:_dlc_DocId" minOccurs="0"/>
                <xsd:element ref="ns2:_dlc_DocIdUrl" minOccurs="0"/>
                <xsd:element ref="ns2:_dlc_DocIdPersistId" minOccurs="0"/>
                <xsd:element ref="ns2:Doc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d113b-2440-4402-aa1c-7aff905049ed" elementFormDefault="qualified">
    <xsd:import namespace="http://schemas.microsoft.com/office/2006/documentManagement/types"/>
    <xsd:import namespace="http://schemas.microsoft.com/office/infopath/2007/PartnerControls"/>
    <xsd:element name="DocNumber" ma:index="8" nillable="true" ma:displayName="Numeris" ma:hidden="true" ma:internalName="DocNumber" ma:readOnly="false">
      <xsd:simpleType>
        <xsd:restriction base="dms:Text"/>
      </xsd:simpleType>
    </xsd:element>
    <xsd:element name="DocRegisterText" ma:index="9" nillable="true" ma:displayName="Registro pavadinimas" ma:hidden="true" ma:internalName="DocRegisterText" ma:readOnly="false">
      <xsd:simpleType>
        <xsd:restriction base="dms:Text">
          <xsd:maxLength value="255"/>
        </xsd:restriction>
      </xsd:simpleType>
    </xsd:element>
    <xsd:element name="DocBinderText" ma:index="10" nillable="true" ma:displayName="Bylos pavadinimas" ma:hidden="true" ma:internalName="DocBinderText" ma:readOnly="false">
      <xsd:simpleType>
        <xsd:restriction base="dms:Text">
          <xsd:maxLength value="255"/>
        </xsd:restriction>
      </xsd:simpleType>
    </xsd:element>
    <xsd:element name="DocRegStatus" ma:index="11" nillable="true" ma:displayName="Dokumento būsena" ma:default="Užregistruotas" ma:format="Dropdown" ma:hidden="true" ma:internalName="DocRegStatus" ma:readOnly="false">
      <xsd:simpleType>
        <xsd:restriction base="dms:Choice">
          <xsd:enumeration value="Rengiamas"/>
          <xsd:enumeration value="Užregistruotas"/>
        </xsd:restriction>
      </xsd:simpleType>
    </xsd:element>
    <xsd:element name="DocType" ma:index="12" nillable="true" ma:displayName="Dokumento rūšis" ma:format="Dropdown" ma:internalName="DocType" ma:readOnly="false">
      <xsd:simpleType>
        <xsd:restriction base="dms:Choice">
          <xsd:enumeration value="Aprašas"/>
          <xsd:enumeration value="Atmintinė"/>
          <xsd:enumeration value="Pareigybės aprašymas"/>
          <xsd:enumeration value="Padalinio nuostatai"/>
          <xsd:enumeration value="Instrukcija"/>
          <xsd:enumeration value="Įstatai"/>
          <xsd:enumeration value="Kodeksas"/>
          <xsd:enumeration value="Nuostatai"/>
          <xsd:enumeration value="Nuostatos"/>
          <xsd:enumeration value="Planas"/>
          <xsd:enumeration value="Politika"/>
          <xsd:enumeration value="Reglamentas"/>
          <xsd:enumeration value="Reguliaminas"/>
          <xsd:enumeration value="Procedūra"/>
          <xsd:enumeration value="Taisyklės"/>
          <xsd:enumeration value="Tvarkos aprašas"/>
          <xsd:enumeration value="Statutas"/>
          <xsd:enumeration value="Sąrašas"/>
          <xsd:enumeration value="Strateginis dokumentas"/>
          <xsd:enumeration value="Forma"/>
          <xsd:enumeration value="Priedas"/>
          <xsd:enumeration value="Kita"/>
        </xsd:restriction>
      </xsd:simpleType>
    </xsd:element>
    <xsd:element name="CrossLinkIcon" ma:index="13" nillable="true" ma:displayName="Nuorodų piktograma" ma:hidden="true" ma:internalName="CrossLinkIcon" ma:readOnly="false">
      <xsd:simpleType>
        <xsd:restriction base="dms:Unknown"/>
      </xsd:simpleType>
    </xsd:element>
    <xsd:element name="WFParticipants" ma:index="14" nillable="true" ma:displayName="Sekos dalyviai" ma:hidden="true" ma:list="UserInfo" ma:SharePointGroup="0" ma:internalName="WFParticipan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OriginatorText" ma:index="15" nillable="true" ma:displayName="Rengėjas (tekstinis)" ma:hidden="true" ma:internalName="DocOriginatorText" ma:readOnly="false">
      <xsd:simpleType>
        <xsd:restriction base="dms:Text">
          <xsd:maxLength value="255"/>
        </xsd:restriction>
      </xsd:simpleType>
    </xsd:element>
    <xsd:element name="AuxPersonEmail" ma:index="16" nillable="true" ma:displayName="Darbuotojo el. paštas" ma:hidden="true" ma:internalName="AuxPersonEmail" ma:readOnly="false">
      <xsd:simpleType>
        <xsd:restriction base="dms:Text">
          <xsd:maxLength value="255"/>
        </xsd:restriction>
      </xsd:simpleType>
    </xsd:element>
    <xsd:element name="AuxPersonDep" ma:index="17" nillable="true" ma:displayName="Darbuotojo padalinys" ma:hidden="true" ma:internalName="AuxPersonDep" ma:readOnly="false">
      <xsd:simpleType>
        <xsd:restriction base="dms:Text">
          <xsd:maxLength value="255"/>
        </xsd:restriction>
      </xsd:simpleType>
    </xsd:element>
    <xsd:element name="AuxPersonJobTitle" ma:index="18" nillable="true" ma:displayName="Darbuotojo pareigos" ma:hidden="true" ma:internalName="AuxPersonJobTitle" ma:readOnly="false">
      <xsd:simpleType>
        <xsd:restriction base="dms:Text">
          <xsd:maxLength value="255"/>
        </xsd:restriction>
      </xsd:simpleType>
    </xsd:element>
    <xsd:element name="AuxPersonLogin" ma:index="19" nillable="true" ma:displayName="Darbuotojo paskyra" ma:hidden="true" ma:list="UserInfo" ma:SharePointGroup="0" ma:internalName="AuxPersonLogi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xPersonPhone" ma:index="20" nillable="true" ma:displayName="Darbuotojo telefono nr." ma:hidden="true" ma:internalName="AuxPersonPhone" ma:readOnly="false">
      <xsd:simpleType>
        <xsd:restriction base="dms:Text">
          <xsd:maxLength value="255"/>
        </xsd:restriction>
      </xsd:simpleType>
    </xsd:element>
    <xsd:element name="AuxPersonName" ma:index="21" nillable="true" ma:displayName="Darbuotojo vardas" ma:hidden="true" ma:internalName="AuxPersonName" ma:readOnly="false">
      <xsd:simpleType>
        <xsd:restriction base="dms:Text">
          <xsd:maxLength value="255"/>
        </xsd:restriction>
      </xsd:simpleType>
    </xsd:element>
    <xsd:element name="DocDate" ma:index="22" nillable="true" ma:displayName="Dokumento data" ma:format="DateOnly" ma:internalName="DocDate">
      <xsd:simpleType>
        <xsd:restriction base="dms:DateTime"/>
      </xsd:simpleType>
    </xsd:element>
    <xsd:element name="DocRegister" ma:index="23" nillable="true" ma:displayName="Registras" ma:hidden="true" ma:list="66fab941-c385-4521-828d-4267f0a418de" ma:internalName="DocRegister" ma:readOnly="false" ma:showField="Title" ma:web="464e03c5-55bd-4d8d-86d5-448a7bfc0f55">
      <xsd:simpleType>
        <xsd:restriction base="dms:Unknown"/>
      </xsd:simpleType>
    </xsd:element>
    <xsd:element name="DocBinder" ma:index="24" nillable="true" ma:displayName="Byla" ma:hidden="true" ma:list="d133411a-667c-4bcf-860d-07a41afb027a" ma:internalName="DocBinder" ma:readOnly="false" ma:showField="Title" ma:web="464e03c5-55bd-4d8d-86d5-448a7bfc0f55">
      <xsd:simpleType>
        <xsd:restriction base="dms:Unknown"/>
      </xsd:simpleType>
    </xsd:element>
    <xsd:element name="DocOriginator" ma:index="25" nillable="true" ma:displayName="Rengėjas" ma:hidden="true" ma:list="50213f29-c435-4a55-8645-33de69fb52bc" ma:internalName="DocOriginator" ma:readOnly="false" ma:showField="Title" ma:web="3acb3127-5884-49a8-8731-aa29446ffd8a">
      <xsd:simpleType>
        <xsd:restriction base="dms:Unknown"/>
      </xsd:simpleType>
    </xsd:element>
    <xsd:element name="DocStatus" ma:index="26" nillable="true" ma:displayName="Statusas" ma:format="Dropdown" ma:internalName="DocStatus">
      <xsd:simpleType>
        <xsd:restriction base="dms:Choice">
          <xsd:enumeration value="Aktuali redakcija"/>
          <xsd:enumeration value="Ankstesnė aktuali redakcija"/>
          <xsd:enumeration value="Aktualią redakciją lemiantis pakeitimas"/>
          <xsd:enumeration value="Negalioja"/>
        </xsd:restriction>
      </xsd:simpleType>
    </xsd:element>
    <xsd:element name="DocReviewed" ma:index="27" nillable="true" ma:displayName="Dokumento peržiūros statusas" ma:format="Dropdown" ma:internalName="DocReviewed">
      <xsd:simpleType>
        <xsd:restriction base="dms:Choice">
          <xsd:enumeration value="Sutvarkytas"/>
          <xsd:enumeration value="Neįvestas rengėjas"/>
          <xsd:enumeration value="Sutvarkyti ir susiję dokumentai"/>
          <xsd:enumeration value="Nesutvarkytas"/>
        </xsd:restriction>
      </xsd:simpleType>
    </xsd:element>
    <xsd:element name="WFCurrent" ma:index="28" nillable="true" ma:displayName="Einamasis dalyvis" ma:indexed="true" ma:SharePointGroup="0" ma:internalName="WFCurre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ValidFrom" ma:index="30" nillable="true" ma:displayName="Dokumentas galioja nuo" ma:format="DateOnly" ma:internalName="DocValidFrom">
      <xsd:simpleType>
        <xsd:restriction base="dms:DateTime"/>
      </xsd:simpleType>
    </xsd:element>
    <xsd:element name="DocValidUntil" ma:index="31" nillable="true" ma:displayName="Dokumentas galioja iki" ma:format="DateOnly" ma:internalName="DocValidUntil">
      <xsd:simpleType>
        <xsd:restriction base="dms:DateTime"/>
      </xsd:simpleType>
    </xsd:element>
    <xsd:element name="SSOSWFStage" ma:index="32" nillable="true" ma:displayName="Sekos žingsnis" ma:description="" ma:hidden="true" ma:internalName="SSOSWFStage" ma:readOnly="false">
      <xsd:simpleType>
        <xsd:restriction base="dms:Text"/>
      </xsd:simpleType>
    </xsd:element>
    <xsd:element name="WFRejected" ma:index="33" nillable="true" ma:displayName="Atmetė" ma:description="" ma:hidden="true" ma:internalName="WFRejected" ma:readOnly="false">
      <xsd:simpleType>
        <xsd:restriction base="dms:Text"/>
      </xsd:simpleType>
    </xsd:element>
    <xsd:element name="_dlc_DocId" ma:index="34" nillable="true" ma:displayName="Dokumento ID reikšmė" ma:description="Dokumento ID reikšmė, priskirta šiam elementui." ma:internalName="_dlc_DocId" ma:readOnly="true">
      <xsd:simpleType>
        <xsd:restriction base="dms:Text"/>
      </xsd:simpleType>
    </xsd:element>
    <xsd:element name="_dlc_DocIdUrl" ma:index="35"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element name="DocTitle" ma:index="37" nillable="true" ma:displayName="Antraštė" ma:default="" ma:description="" ma:hidden="true" ma:internalName="DocTitl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d40d94-3692-4893-85bf-c33382e4ce62" elementFormDefault="qualified">
    <xsd:import namespace="http://schemas.microsoft.com/office/2006/documentManagement/types"/>
    <xsd:import namespace="http://schemas.microsoft.com/office/infopath/2007/PartnerControls"/>
    <xsd:element name="Byla_x003a_Bylos_x0020_identifikatorius" ma:index="29" nillable="true" ma:displayName="Byla:Bylos identifikatorius" ma:list="d133411a-667c-4bcf-860d-07a41afb027a" ma:internalName="Byla_x003a_Bylos_x0020_identifikatorius" ma:readOnly="true" ma:showField="BinderID" ma:web="464e03c5-55bd-4d8d-86d5-448a7bfc0f55">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E18A72-F48D-4056-88CC-D876229A68B1}"/>
</file>

<file path=customXml/itemProps2.xml><?xml version="1.0" encoding="utf-8"?>
<ds:datastoreItem xmlns:ds="http://schemas.openxmlformats.org/officeDocument/2006/customXml" ds:itemID="{6AA42580-F47A-4862-851E-C96BA623B84B}"/>
</file>

<file path=customXml/itemProps3.xml><?xml version="1.0" encoding="utf-8"?>
<ds:datastoreItem xmlns:ds="http://schemas.openxmlformats.org/officeDocument/2006/customXml" ds:itemID="{C3972392-0E6C-486B-B000-C70D9FEB5A8F}"/>
</file>

<file path=customXml/itemProps4.xml><?xml version="1.0" encoding="utf-8"?>
<ds:datastoreItem xmlns:ds="http://schemas.openxmlformats.org/officeDocument/2006/customXml" ds:itemID="{861F6354-30CA-4B3A-8CB2-0E4AAE6B7809}"/>
</file>

<file path=customXml/itemProps5.xml><?xml version="1.0" encoding="utf-8"?>
<ds:datastoreItem xmlns:ds="http://schemas.openxmlformats.org/officeDocument/2006/customXml" ds:itemID="{C844725B-FDF3-4676-BC52-6A66EB58A850}"/>
</file>

<file path=docProps/app.xml><?xml version="1.0" encoding="utf-8"?>
<Properties xmlns="http://schemas.openxmlformats.org/officeDocument/2006/extended-properties" xmlns:vt="http://schemas.openxmlformats.org/officeDocument/2006/docPropsVTypes">
  <Template>Normal</Template>
  <TotalTime>0</TotalTime>
  <Pages>11</Pages>
  <Words>15314</Words>
  <Characters>8729</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TECHNOLOGIJOS UNIVERSITETO NUOSAVYBĖS TEISE VALDOMO NEKILNOJAMO TURTO PARDAVIMO VIEŠOJO AUKCIONO BŪDU TVARKOS APRAŠAS</dc:title>
  <dc:subject/>
  <dc:creator>ktu</dc:creator>
  <cp:keywords/>
  <cp:lastModifiedBy>Vitkutė Monika</cp:lastModifiedBy>
  <cp:revision>2</cp:revision>
  <cp:lastPrinted>2014-12-17T10:20:00Z</cp:lastPrinted>
  <dcterms:created xsi:type="dcterms:W3CDTF">2014-12-17T10:20:00Z</dcterms:created>
  <dcterms:modified xsi:type="dcterms:W3CDTF">2014-12-17T10:20:00Z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0x01010066B272B53E34004F8BFFB2434CF1F80F0102007B3F85C2D0835245A8252D2891B20E80</vt:lpwstr>
  </property>
  <property fmtid="{D5CDD505-2E9C-101B-9397-08002B2CF9AE}" pid="3" name="_dlc_DocIdItemGuid">
    <vt:lpwstr>dd12c5d2-c173-492a-86c9-5c14aec05c32</vt:lpwstr>
  </property>
  <property fmtid="{D5CDD505-2E9C-101B-9397-08002B2CF9AE}" pid="4" name="auditlogfromitemproperty">
    <vt:lpwstr>&lt;?xml version="1.0" encoding="utf-16"?&gt;_x000d_
&lt;XmlHiddenFieldAuditLogItem xmlns:xsd="http://www.w3.org/2001/XMLSchema" xmlns:xsi="http://www.w3.org/2001/XMLSchema-instance"&gt;_x000d_
  &lt;auditlist&gt;_x000d_
    &lt;XmlHiddenFieldAuditLogItem&gt;_x000d_
      &lt;auditlist /&gt;_x000d_
      &lt;User&gt;i:0#.w|sc\monvit&lt;/User&gt;_x000d_
      &lt;Path&gt;i:0#.w|sc\monvit&lt;/Path&gt;_x000d_
      &lt;Event&gt;Columns update&lt;/Event&gt;_x000d_
      &lt;Occured&gt;2014-12-17T12:22:40.6483669+02:00&lt;/Occured&gt;_x000d_
      &lt;EventData&gt;&amp;lt;updates&amp;gt;&amp;lt;field&amp;gt;&amp;lt;name&amp;gt;Title&amp;lt;/name&amp;gt;&amp;lt;from&amp;gt;&amp;lt;/from&amp;gt;&amp;lt;to&amp;gt;KAUNO TECHNOLOGIJOS UNIVERSITETO NUOSAVYBĖS TEISE VALDOMO NEKILNOJAMO TURTO PARDAVIMO VIEŠOJO AUKCIONO BŪDU TVARKOS APRAŠAS&amp;lt;/to&amp;gt;&amp;lt;/field&amp;gt;&amp;lt;field&amp;gt;&amp;lt;name&amp;gt;DocType&amp;lt;/name&amp;gt;&amp;lt;from&amp;gt;&amp;lt;/from&amp;gt;&amp;lt;to&amp;gt;Tvarkos aprašas&amp;lt;/to&amp;gt;&amp;lt;/field&amp;gt;&amp;lt;field&amp;gt;&amp;lt;name&amp;gt;DocDate&amp;lt;/name&amp;gt;&amp;lt;from&amp;gt;&amp;lt;/from&amp;gt;&amp;lt;to&amp;gt;2014-12-12&amp;lt;/to&amp;gt;&amp;lt;/field&amp;gt;&amp;lt;field&amp;gt;&amp;lt;name&amp;gt;DocStatus&amp;lt;/name&amp;gt;&amp;lt;from&amp;gt;&amp;lt;/from&amp;gt;&amp;lt;to&amp;gt;Aktuali redakcija&amp;lt;/to&amp;gt;&amp;lt;/field&amp;gt;&amp;lt;field&amp;gt;&amp;lt;name&amp;gt;DocReviewed&amp;lt;/name&amp;gt;&amp;lt;from&amp;gt;&amp;lt;/from&amp;gt;&amp;lt;to&amp;gt;Sutvarkyti ir susiję dokumentai&amp;lt;/to&amp;gt;&amp;lt;/field&amp;gt;&amp;lt;field&amp;gt;&amp;lt;name&amp;gt;DocValidFrom&amp;lt;/name&amp;gt;&amp;lt;from&amp;gt;&amp;lt;/from&amp;gt;&amp;lt;to&amp;gt;2014-12-12&amp;lt;/to&amp;gt;&amp;lt;/field&amp;gt;&amp;lt;/updates&amp;gt;&lt;/EventData&gt;_x000d_
    &lt;/XmlHiddenFieldAuditLogItem&gt;_x000d_
  &lt;/auditlist&gt;_x000d_
  &lt;Occured&gt;0001-01-01T00:00:00&lt;/Occured&gt;_x000d_
&lt;/XmlHiddenFieldAuditLogItem&gt;</vt:lpwstr>
  </property>
  <property fmtid="{D5CDD505-2E9C-101B-9397-08002B2CF9AE}" pid="5" name="SSAuditLogLastValue">
    <vt:lpwstr>&lt;?xml version="1.0" encoding="utf-16"?&gt;_x000d_
&lt;SSItemProperties xmlns:xsd="http://www.w3.org/2001/XMLSchema" xmlns:xsi="http://www.w3.org/2001/XMLSchema-instance"&gt;_x000d_
  &lt;Fields&gt;_x000d_
    &lt;string&gt;FileLeafRef&lt;/string&gt;_x000d_
    &lt;string&gt;Title&lt;/string&gt;_x000d_
    &lt;string&gt;DocNumber&lt;/string&gt;_x000d_
    &lt;string&gt;DocRegisterText&lt;/string&gt;_x000d_
    &lt;string&gt;DocBinderText&lt;/string&gt;_x000d_
    &lt;string&gt;DocRegStatus&lt;/string&gt;_x000d_
    &lt;string&gt;DocType&lt;/string&gt;_x000d_
    &lt;string&gt;CrossLinkIcon&lt;/string&gt;_x000d_
    &lt;string&gt;WFParticipants&lt;/string&gt;_x000d_
    &lt;string&gt;DocOriginatorText&lt;/string&gt;_x000d_
    &lt;string&gt;AuxPersonEmail&lt;/string&gt;_x000d_
    &lt;string&gt;AuxPersonDep&lt;/string&gt;_x000d_
    &lt;string&gt;AuxPersonJobTitle&lt;/string&gt;_x000d_
    &lt;string&gt;AuxPersonLogin&lt;/string&gt;_x000d_
    &lt;string&gt;AuxPersonPhone&lt;/string&gt;_x000d_
    &lt;string&gt;AuxPersonName&lt;/string&gt;_x000d_
    &lt;string&gt;DocDate&lt;/string&gt;_x000d_
    &lt;string&gt;DocRegister&lt;/string&gt;_x000d_
    &lt;string&gt;DocBinder&lt;/string&gt;_x000d_
    &lt;string&gt;DocOriginator&lt;/string&gt;_x000d_
    &lt;string&gt;DocStatus&lt;/string&gt;_x000d_
    &lt;string&gt;DocReviewed&lt;/string&gt;_x000d_
    &lt;string&gt;WFCurrent&lt;/string&gt;_x000d_
    &lt;string&gt;DocumentSetDescription&lt;/string&gt;_x000d_
    &lt;string&gt;DocActivityArea&lt;/string&gt;_x000d_
    &lt;string&gt;SupervisingDep&lt;/string&gt;_x000d_
    &lt;string&gt;xDocSetShared&lt;/string&gt;_x000d_
    &lt;string&gt;xDocSetOwn&lt;/string&gt;_x000d_
    &lt;string&gt;DocValidFrom&lt;/string&gt;_x000d_
    &lt;string&gt;DocValidUntil&lt;/string&gt;_x000d_
    &lt;string&gt;SSOSWFStage&lt;/string&gt;_x000d_
    &lt;string&gt;WFRejected&lt;/string&gt;_x000d_
    &lt;string&gt;Title2&lt;/string&gt;_x000d_
    &lt;string&gt;DocTitle&lt;/string&gt;_x000d_
  &lt;/Fields&gt;_x000d_
  &lt;Values&gt;_x000d_
    &lt;string&gt;A-615 Tvarkos aprašas.docx&lt;/string&gt;_x000d_
    &lt;string&gt;KAUNO TECHNOLOGIJOS UNIVERSITETO NUOSAVYBĖS TEISE VALDOMO NEKILNOJAMO TURTO PARDAVIMO VIEŠOJO AUKCIONO BŪDU TVARKOS APRAŠAS&lt;/string&gt;_x000d_
    &lt;string&gt;A-615&lt;/string&gt;_x000d_
    &lt;string /&gt;_x000d_
    &lt;string /&gt;_x000d_
    &lt;string&gt;Užregistruotas&lt;/string&gt;_x000d_
    &lt;string&gt;Tvarkos aprašas&lt;/string&gt;_x000d_
    &lt;string /&gt;_x000d_
    &lt;string /&gt;_x000d_
    &lt;string /&gt;_x000d_
    &lt;string /&gt;_x000d_
    &lt;string /&gt;_x000d_
    &lt;string /&gt;_x000d_
    &lt;string /&gt;_x000d_
    &lt;string /&gt;_x000d_
    &lt;string /&gt;_x000d_
    &lt;string&gt;2014-12-12&lt;/string&gt;_x000d_
    &lt;string&gt;Universiteto veiklos įsakymų registras&lt;/string&gt;_x000d_
    &lt;string&gt;Universiteto veiklos įsakymai ir jų registras&lt;/string&gt;_x000d_
    &lt;string&gt;Kasilauskas Gediminas&lt;/string&gt;_x000d_
    &lt;string&gt;Aktuali redakcija&lt;/string&gt;_x000d_
    &lt;string&gt;Sutvarkyti ir susiję dokumentai&lt;/string&gt;_x000d_
    &lt;string /&gt;_x000d_
    &lt;string /&gt;_x000d_
    &lt;string /&gt;_x000d_
    &lt;string /&gt;_x000d_
    &lt;string /&gt;_x000d_
    &lt;string /&gt;_x000d_
    &lt;string&gt;2014-12-12&lt;/string&gt;_x000d_
    &lt;string /&gt;_x000d_
    &lt;string /&gt;_x000d_
    &lt;string /&gt;_x000d_
    &lt;string /&gt;_x000d_
    &lt;string /&gt;_x000d_
  &lt;/Values&gt;_x000d_
&lt;/SSItemProperties&gt;</vt:lpwstr>
  </property>
  <property fmtid="{D5CDD505-2E9C-101B-9397-08002B2CF9AE}" pid="6" name="_docset_NoMedatataSyncRequired">
    <vt:lpwstr>False</vt:lpwstr>
  </property>
</Properties>
</file>